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09" w:rsidRPr="00FE4143" w:rsidRDefault="007F2D09" w:rsidP="00647C4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4143">
        <w:rPr>
          <w:rFonts w:ascii="Times New Roman" w:hAnsi="Times New Roman" w:cs="Times New Roman"/>
          <w:b/>
          <w:sz w:val="24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8"/>
        </w:rPr>
        <w:t>мониторинговой работы</w:t>
      </w:r>
      <w:r w:rsidRPr="00FE4143">
        <w:rPr>
          <w:rFonts w:ascii="Times New Roman" w:hAnsi="Times New Roman" w:cs="Times New Roman"/>
          <w:b/>
          <w:sz w:val="24"/>
          <w:szCs w:val="28"/>
        </w:rPr>
        <w:t xml:space="preserve"> по истории</w:t>
      </w:r>
    </w:p>
    <w:p w:rsidR="007F2D09" w:rsidRPr="00E3349B" w:rsidRDefault="007F2D09" w:rsidP="00E3349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МА</w:t>
      </w:r>
      <w:r w:rsidRPr="00FE4143">
        <w:rPr>
          <w:rFonts w:ascii="Times New Roman" w:hAnsi="Times New Roman" w:cs="Times New Roman"/>
          <w:b/>
          <w:sz w:val="24"/>
          <w:szCs w:val="28"/>
        </w:rPr>
        <w:t>ОУ «</w:t>
      </w:r>
      <w:proofErr w:type="spellStart"/>
      <w:r w:rsidRPr="00FE4143">
        <w:rPr>
          <w:rFonts w:ascii="Times New Roman" w:hAnsi="Times New Roman" w:cs="Times New Roman"/>
          <w:b/>
          <w:sz w:val="24"/>
          <w:szCs w:val="28"/>
        </w:rPr>
        <w:t>Богородская</w:t>
      </w:r>
      <w:proofErr w:type="spellEnd"/>
      <w:r w:rsidRPr="00FE4143"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p w:rsidR="007F2D09" w:rsidRPr="00D7768D" w:rsidRDefault="007F2D09" w:rsidP="007F2D09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7768D">
        <w:rPr>
          <w:rFonts w:ascii="Times New Roman" w:hAnsi="Times New Roman"/>
          <w:sz w:val="24"/>
          <w:szCs w:val="24"/>
        </w:rPr>
        <w:t>Дата проведения работы:</w:t>
      </w:r>
      <w:r w:rsidRPr="00D7768D">
        <w:rPr>
          <w:rFonts w:ascii="Times New Roman" w:hAnsi="Times New Roman"/>
          <w:b/>
          <w:sz w:val="24"/>
          <w:szCs w:val="24"/>
        </w:rPr>
        <w:t> </w:t>
      </w:r>
      <w:r w:rsidRPr="00D776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 октября 2022</w:t>
      </w:r>
      <w:r w:rsidRPr="00D7768D">
        <w:rPr>
          <w:rFonts w:ascii="Times New Roman" w:hAnsi="Times New Roman"/>
          <w:sz w:val="24"/>
          <w:szCs w:val="24"/>
        </w:rPr>
        <w:t xml:space="preserve"> г.</w:t>
      </w:r>
    </w:p>
    <w:p w:rsidR="007F2D09" w:rsidRPr="00D7768D" w:rsidRDefault="007F2D09" w:rsidP="007F2D09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Работу выполнял 1 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D7768D">
        <w:rPr>
          <w:rFonts w:ascii="Times New Roman" w:hAnsi="Times New Roman"/>
          <w:sz w:val="24"/>
          <w:szCs w:val="24"/>
        </w:rPr>
        <w:t xml:space="preserve"> </w:t>
      </w:r>
    </w:p>
    <w:p w:rsidR="007F2D09" w:rsidRPr="00D7768D" w:rsidRDefault="007F2D09" w:rsidP="007F2D09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7768D">
        <w:rPr>
          <w:rFonts w:ascii="Times New Roman" w:hAnsi="Times New Roman"/>
          <w:sz w:val="24"/>
          <w:szCs w:val="24"/>
        </w:rPr>
        <w:t>Успеваемость составила 100 %, качество знаний – 100 %.</w:t>
      </w:r>
    </w:p>
    <w:p w:rsidR="007F2D09" w:rsidRDefault="000A5880" w:rsidP="007F2D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 балл по школе – 81</w:t>
      </w:r>
      <w:r w:rsidR="007F2D09" w:rsidRPr="00D7768D">
        <w:rPr>
          <w:rFonts w:ascii="Times New Roman" w:hAnsi="Times New Roman"/>
          <w:sz w:val="24"/>
          <w:szCs w:val="24"/>
        </w:rPr>
        <w:t xml:space="preserve"> балл</w:t>
      </w:r>
      <w:r w:rsidR="007F2D09">
        <w:rPr>
          <w:rFonts w:ascii="Times New Roman" w:hAnsi="Times New Roman"/>
          <w:sz w:val="24"/>
          <w:szCs w:val="24"/>
        </w:rPr>
        <w:t>а</w:t>
      </w:r>
      <w:r w:rsidR="007F2D09" w:rsidRPr="00D7768D">
        <w:rPr>
          <w:rFonts w:ascii="Times New Roman" w:hAnsi="Times New Roman"/>
          <w:sz w:val="24"/>
          <w:szCs w:val="24"/>
        </w:rPr>
        <w:t xml:space="preserve">. </w:t>
      </w:r>
    </w:p>
    <w:p w:rsidR="00C8574D" w:rsidRPr="00647C48" w:rsidRDefault="00C8574D" w:rsidP="00C8574D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t xml:space="preserve">     </w:t>
      </w:r>
      <w:r w:rsidR="007F2D09" w:rsidRPr="00647C48">
        <w:rPr>
          <w:rFonts w:ascii="Times New Roman" w:hAnsi="Times New Roman"/>
          <w:sz w:val="24"/>
          <w:szCs w:val="24"/>
        </w:rPr>
        <w:t xml:space="preserve">Мониторинговая  работа по истории для </w:t>
      </w:r>
      <w:proofErr w:type="gramStart"/>
      <w:r w:rsidR="007F2D09" w:rsidRPr="00647C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F2D09" w:rsidRPr="00647C48">
        <w:rPr>
          <w:rFonts w:ascii="Times New Roman" w:hAnsi="Times New Roman"/>
          <w:sz w:val="24"/>
          <w:szCs w:val="24"/>
        </w:rPr>
        <w:t xml:space="preserve"> 11 класса была проведена в формате еди</w:t>
      </w:r>
      <w:r w:rsidR="00647C48">
        <w:rPr>
          <w:rFonts w:ascii="Times New Roman" w:hAnsi="Times New Roman"/>
          <w:sz w:val="24"/>
          <w:szCs w:val="24"/>
        </w:rPr>
        <w:t xml:space="preserve">ного государственного экзамена </w:t>
      </w:r>
      <w:r w:rsidR="007F2D09" w:rsidRPr="00647C48">
        <w:rPr>
          <w:rFonts w:ascii="Times New Roman" w:hAnsi="Times New Roman"/>
          <w:sz w:val="24"/>
          <w:szCs w:val="24"/>
        </w:rPr>
        <w:t>по стандартизированным контр</w:t>
      </w:r>
      <w:r w:rsidR="00647C48">
        <w:rPr>
          <w:rFonts w:ascii="Times New Roman" w:hAnsi="Times New Roman"/>
          <w:sz w:val="24"/>
          <w:szCs w:val="24"/>
        </w:rPr>
        <w:t>ольным измерительным материалам.</w:t>
      </w:r>
    </w:p>
    <w:p w:rsidR="00C8574D" w:rsidRPr="00647C48" w:rsidRDefault="00C8574D" w:rsidP="00C8574D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647C48">
        <w:rPr>
          <w:rFonts w:ascii="Times New Roman" w:hAnsi="Times New Roman"/>
          <w:sz w:val="24"/>
          <w:szCs w:val="24"/>
        </w:rPr>
        <w:t xml:space="preserve">     </w:t>
      </w:r>
      <w:r w:rsidR="007F2D09" w:rsidRPr="00647C48">
        <w:rPr>
          <w:rFonts w:ascii="Times New Roman" w:hAnsi="Times New Roman"/>
          <w:sz w:val="24"/>
          <w:szCs w:val="24"/>
        </w:rPr>
        <w:t xml:space="preserve"> </w:t>
      </w:r>
      <w:r w:rsidRPr="00647C48">
        <w:rPr>
          <w:rFonts w:ascii="Times New Roman" w:hAnsi="Times New Roman"/>
          <w:sz w:val="24"/>
          <w:szCs w:val="24"/>
        </w:rPr>
        <w:t>Обучающийся  показали хороший уровень выполнения заданий.</w:t>
      </w:r>
    </w:p>
    <w:p w:rsidR="00C8574D" w:rsidRPr="00647C48" w:rsidRDefault="00C8574D" w:rsidP="00C8574D">
      <w:pPr>
        <w:pStyle w:val="a5"/>
        <w:spacing w:line="276" w:lineRule="auto"/>
        <w:rPr>
          <w:rFonts w:ascii="Times New Roman" w:eastAsia="TimesNewRoman" w:hAnsi="Times New Roman"/>
          <w:sz w:val="24"/>
          <w:szCs w:val="24"/>
        </w:rPr>
      </w:pPr>
      <w:r w:rsidRPr="00647C48">
        <w:rPr>
          <w:rFonts w:ascii="Times New Roman" w:eastAsia="TimesNewRoman" w:hAnsi="Times New Roman"/>
          <w:sz w:val="24"/>
          <w:szCs w:val="24"/>
        </w:rPr>
        <w:t xml:space="preserve">    Экзаменационная работа охватывает содержание курса истории России с древности по настоящее время с включением элементов всеобщей истории (история войн, дипломатии, культуры, экономических связей и т.п.) и нацелена на выявление образовательных достижений выпускников средних общеобразовательных учреждений. </w:t>
      </w:r>
    </w:p>
    <w:p w:rsidR="00C8574D" w:rsidRPr="00647C48" w:rsidRDefault="00C8574D" w:rsidP="00C8574D">
      <w:pPr>
        <w:pStyle w:val="a5"/>
        <w:spacing w:line="276" w:lineRule="auto"/>
        <w:rPr>
          <w:rFonts w:ascii="Times New Roman" w:eastAsia="TimesNewRoman" w:hAnsi="Times New Roman"/>
          <w:sz w:val="24"/>
          <w:szCs w:val="24"/>
        </w:rPr>
      </w:pPr>
      <w:r w:rsidRPr="00647C48">
        <w:rPr>
          <w:rFonts w:ascii="Times New Roman" w:eastAsia="TimesNewRoman" w:hAnsi="Times New Roman"/>
          <w:sz w:val="24"/>
          <w:szCs w:val="24"/>
        </w:rPr>
        <w:t xml:space="preserve">     Задания КИМ включают в себя значительный пласт фактического материала. В то же время особое внимание уделяется проверке аналитических и информационно-коммуникативных умений выпускников. </w:t>
      </w:r>
      <w:proofErr w:type="gramStart"/>
      <w:r w:rsidRPr="00647C48">
        <w:rPr>
          <w:rFonts w:ascii="Times New Roman" w:eastAsia="TimesNewRoman" w:hAnsi="Times New Roman"/>
          <w:sz w:val="24"/>
          <w:szCs w:val="24"/>
        </w:rPr>
        <w:t>Акцентируется внимание на заданиях, направленных на проверку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(текстовый источник, таблица, историческая карта, иллюстрация) для решения познавательных задач; аргументировать собственную позицию с привлечением исторических знаний; представлять результаты историко-познавательной деятельности в свободной форме с ориентацией на заданные параметры деятельности.</w:t>
      </w:r>
      <w:proofErr w:type="gramEnd"/>
    </w:p>
    <w:p w:rsidR="00E3349B" w:rsidRPr="00D7768D" w:rsidRDefault="00E3349B" w:rsidP="00E3349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7768D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заданий </w:t>
      </w:r>
      <w:r>
        <w:rPr>
          <w:rFonts w:ascii="Times New Roman" w:hAnsi="Times New Roman" w:cs="Times New Roman"/>
          <w:b/>
          <w:bCs/>
          <w:sz w:val="24"/>
          <w:szCs w:val="24"/>
        </w:rPr>
        <w:t>мониторинговой работы</w:t>
      </w:r>
      <w:r w:rsidRPr="00D77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3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6"/>
        <w:gridCol w:w="817"/>
        <w:gridCol w:w="749"/>
        <w:gridCol w:w="680"/>
        <w:gridCol w:w="730"/>
        <w:gridCol w:w="700"/>
        <w:gridCol w:w="635"/>
        <w:gridCol w:w="635"/>
        <w:gridCol w:w="635"/>
        <w:gridCol w:w="635"/>
        <w:gridCol w:w="795"/>
        <w:gridCol w:w="796"/>
      </w:tblGrid>
      <w:tr w:rsidR="00E3349B" w:rsidRPr="00D7768D" w:rsidTr="00C2030F">
        <w:trPr>
          <w:trHeight w:val="294"/>
        </w:trPr>
        <w:tc>
          <w:tcPr>
            <w:tcW w:w="1536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  <w:gridSpan w:val="11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sz w:val="24"/>
                <w:szCs w:val="24"/>
              </w:rPr>
              <w:t>1 часть</w:t>
            </w:r>
          </w:p>
        </w:tc>
      </w:tr>
      <w:tr w:rsidR="00E3349B" w:rsidRPr="00D7768D" w:rsidTr="00C2030F">
        <w:trPr>
          <w:trHeight w:val="370"/>
        </w:trPr>
        <w:tc>
          <w:tcPr>
            <w:tcW w:w="1536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7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3349B" w:rsidRPr="00D7768D" w:rsidTr="00C2030F">
        <w:trPr>
          <w:trHeight w:val="503"/>
        </w:trPr>
        <w:tc>
          <w:tcPr>
            <w:tcW w:w="1536" w:type="dxa"/>
          </w:tcPr>
          <w:p w:rsidR="00E3349B" w:rsidRPr="00D7768D" w:rsidRDefault="00E3349B" w:rsidP="001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817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0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0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7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</w:tcPr>
          <w:p w:rsidR="00E3349B" w:rsidRPr="00D7768D" w:rsidRDefault="00E3349B" w:rsidP="001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</w:tcPr>
          <w:p w:rsidR="00E3349B" w:rsidRPr="00D7768D" w:rsidRDefault="00C2030F" w:rsidP="001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E33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49B" w:rsidRPr="00D7768D" w:rsidTr="00C2030F">
        <w:trPr>
          <w:trHeight w:val="463"/>
        </w:trPr>
        <w:tc>
          <w:tcPr>
            <w:tcW w:w="1536" w:type="dxa"/>
          </w:tcPr>
          <w:p w:rsidR="00E3349B" w:rsidRPr="00D7768D" w:rsidRDefault="00E3349B" w:rsidP="001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817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3349B" w:rsidRPr="00D7768D" w:rsidRDefault="00C2030F" w:rsidP="00C2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00" w:type="dxa"/>
          </w:tcPr>
          <w:p w:rsidR="00E3349B" w:rsidRPr="00D7768D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5" w:type="dxa"/>
          </w:tcPr>
          <w:p w:rsidR="00E3349B" w:rsidRPr="00D7768D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5" w:type="dxa"/>
          </w:tcPr>
          <w:p w:rsidR="00E3349B" w:rsidRPr="00D7768D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E3349B" w:rsidRPr="00D7768D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E3349B" w:rsidRPr="00D7768D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E3349B" w:rsidRPr="00D7768D" w:rsidRDefault="00C2030F" w:rsidP="001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E3349B" w:rsidRPr="00D7768D" w:rsidRDefault="00C2030F" w:rsidP="001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349B" w:rsidRPr="00D7768D" w:rsidRDefault="00E3349B" w:rsidP="00E3349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87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728"/>
        <w:gridCol w:w="695"/>
        <w:gridCol w:w="695"/>
        <w:gridCol w:w="696"/>
        <w:gridCol w:w="758"/>
        <w:gridCol w:w="664"/>
        <w:gridCol w:w="664"/>
        <w:gridCol w:w="708"/>
        <w:gridCol w:w="1180"/>
      </w:tblGrid>
      <w:tr w:rsidR="00E3349B" w:rsidRPr="00D7768D" w:rsidTr="00C2030F">
        <w:trPr>
          <w:trHeight w:val="466"/>
        </w:trPr>
        <w:tc>
          <w:tcPr>
            <w:tcW w:w="1987" w:type="dxa"/>
          </w:tcPr>
          <w:p w:rsidR="00E3349B" w:rsidRPr="00D7768D" w:rsidRDefault="00E3349B" w:rsidP="0011329A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06" w:type="dxa"/>
            <w:gridSpan w:val="8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часть</w:t>
            </w:r>
          </w:p>
        </w:tc>
        <w:tc>
          <w:tcPr>
            <w:tcW w:w="1180" w:type="dxa"/>
          </w:tcPr>
          <w:p w:rsidR="00E3349B" w:rsidRPr="00D7768D" w:rsidRDefault="00E3349B" w:rsidP="00E33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E3349B" w:rsidRPr="00D7768D" w:rsidTr="00C2030F">
        <w:trPr>
          <w:trHeight w:val="466"/>
        </w:trPr>
        <w:tc>
          <w:tcPr>
            <w:tcW w:w="1987" w:type="dxa"/>
          </w:tcPr>
          <w:p w:rsidR="00E3349B" w:rsidRPr="00D7768D" w:rsidRDefault="00E3349B" w:rsidP="0011329A">
            <w:pPr>
              <w:ind w:left="-108" w:firstLine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68D">
              <w:rPr>
                <w:rFonts w:ascii="Times New Roman" w:hAnsi="Times New Roman" w:cs="Times New Roman"/>
                <w:i/>
                <w:sz w:val="24"/>
                <w:szCs w:val="24"/>
              </w:rPr>
              <w:t>№ задания</w:t>
            </w:r>
          </w:p>
        </w:tc>
        <w:tc>
          <w:tcPr>
            <w:tcW w:w="728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9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58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64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64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180" w:type="dxa"/>
          </w:tcPr>
          <w:p w:rsidR="00E3349B" w:rsidRPr="00D7768D" w:rsidRDefault="00E3349B" w:rsidP="001132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349B" w:rsidRPr="00D7768D" w:rsidTr="00647C48">
        <w:trPr>
          <w:trHeight w:val="709"/>
        </w:trPr>
        <w:tc>
          <w:tcPr>
            <w:tcW w:w="1987" w:type="dxa"/>
          </w:tcPr>
          <w:p w:rsidR="00E3349B" w:rsidRPr="00647C48" w:rsidRDefault="00E3349B" w:rsidP="0011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48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28" w:type="dxa"/>
          </w:tcPr>
          <w:p w:rsidR="00E3349B" w:rsidRPr="00647C48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</w:tcPr>
          <w:p w:rsidR="00E3349B" w:rsidRPr="00647C48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</w:tcPr>
          <w:p w:rsidR="00E3349B" w:rsidRPr="00647C48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:rsidR="00E3349B" w:rsidRPr="00647C48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8" w:type="dxa"/>
          </w:tcPr>
          <w:p w:rsidR="00E3349B" w:rsidRPr="00647C48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</w:tcPr>
          <w:p w:rsidR="00E3349B" w:rsidRPr="00647C48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664" w:type="dxa"/>
          </w:tcPr>
          <w:p w:rsidR="00E3349B" w:rsidRPr="00647C48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3349B" w:rsidRPr="00647C48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180" w:type="dxa"/>
          </w:tcPr>
          <w:p w:rsidR="00E3349B" w:rsidRPr="00E3349B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49B" w:rsidRPr="00D7768D" w:rsidTr="00C2030F">
        <w:trPr>
          <w:trHeight w:val="560"/>
        </w:trPr>
        <w:tc>
          <w:tcPr>
            <w:tcW w:w="1987" w:type="dxa"/>
          </w:tcPr>
          <w:p w:rsidR="00E3349B" w:rsidRPr="00D7768D" w:rsidRDefault="00C2030F" w:rsidP="001132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28" w:type="dxa"/>
          </w:tcPr>
          <w:p w:rsidR="00E3349B" w:rsidRPr="00E3349B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dxa"/>
          </w:tcPr>
          <w:p w:rsidR="00E3349B" w:rsidRPr="00E3349B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dxa"/>
          </w:tcPr>
          <w:p w:rsidR="00E3349B" w:rsidRPr="00E3349B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E3349B" w:rsidRPr="00E3349B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E3349B" w:rsidRPr="00E3349B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4" w:type="dxa"/>
          </w:tcPr>
          <w:p w:rsidR="00E3349B" w:rsidRPr="00E3349B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64" w:type="dxa"/>
          </w:tcPr>
          <w:p w:rsidR="00E3349B" w:rsidRPr="00E3349B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E3349B" w:rsidRPr="00E3349B" w:rsidRDefault="00C2030F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E3349B" w:rsidRPr="00E3349B" w:rsidRDefault="00E3349B" w:rsidP="00113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9B">
              <w:rPr>
                <w:rFonts w:ascii="Times New Roman" w:hAnsi="Times New Roman" w:cs="Times New Roman"/>
                <w:sz w:val="24"/>
                <w:szCs w:val="24"/>
              </w:rPr>
              <w:t>32 балла</w:t>
            </w:r>
          </w:p>
        </w:tc>
      </w:tr>
    </w:tbl>
    <w:p w:rsidR="00E3349B" w:rsidRPr="00455B46" w:rsidRDefault="00E3349B" w:rsidP="00C8574D">
      <w:pPr>
        <w:pStyle w:val="a5"/>
        <w:spacing w:line="276" w:lineRule="auto"/>
        <w:rPr>
          <w:rFonts w:ascii="Times New Roman" w:eastAsia="TimesNewRoman" w:hAnsi="Times New Roman"/>
        </w:rPr>
      </w:pPr>
    </w:p>
    <w:p w:rsidR="00C8574D" w:rsidRDefault="00C8574D" w:rsidP="00C8574D">
      <w:pPr>
        <w:pStyle w:val="a5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Pr="00455B46">
        <w:rPr>
          <w:rFonts w:ascii="Times New Roman" w:hAnsi="Times New Roman"/>
        </w:rPr>
        <w:t>Вызвали  затруднения задания:</w:t>
      </w:r>
    </w:p>
    <w:p w:rsidR="00C2030F" w:rsidRPr="00C2030F" w:rsidRDefault="00C2030F" w:rsidP="00C2030F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Cs w:val="17"/>
        </w:rPr>
      </w:pPr>
      <w:r>
        <w:rPr>
          <w:rFonts w:ascii="Times New Roman" w:hAnsi="Times New Roman"/>
        </w:rPr>
        <w:t>-№5 –</w:t>
      </w:r>
      <w:r w:rsidRPr="00C2030F">
        <w:rPr>
          <w:rFonts w:ascii="TimesNewRoman" w:eastAsia="TimesNewRoman" w:cs="TimesNewRoman" w:hint="eastAsia"/>
          <w:sz w:val="17"/>
          <w:szCs w:val="17"/>
        </w:rPr>
        <w:t xml:space="preserve"> </w:t>
      </w:r>
      <w:r w:rsidRPr="00C2030F">
        <w:rPr>
          <w:rFonts w:ascii="Times New Roman" w:eastAsia="TimesNewRoman" w:hAnsi="Times New Roman" w:cs="Times New Roman"/>
          <w:sz w:val="24"/>
          <w:szCs w:val="17"/>
        </w:rPr>
        <w:t>Знание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C2030F">
        <w:rPr>
          <w:rFonts w:ascii="Times New Roman" w:eastAsia="TimesNewRoman" w:hAnsi="Times New Roman" w:cs="Times New Roman"/>
          <w:sz w:val="24"/>
          <w:szCs w:val="17"/>
        </w:rPr>
        <w:t>исторических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C2030F">
        <w:rPr>
          <w:rFonts w:ascii="Times New Roman" w:eastAsia="TimesNewRoman" w:hAnsi="Times New Roman" w:cs="Times New Roman"/>
          <w:sz w:val="24"/>
          <w:szCs w:val="17"/>
        </w:rPr>
        <w:t>деятелей (задание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C2030F">
        <w:rPr>
          <w:rFonts w:ascii="Times New Roman" w:eastAsia="TimesNewRoman" w:hAnsi="Times New Roman" w:cs="Times New Roman"/>
          <w:sz w:val="24"/>
          <w:szCs w:val="17"/>
        </w:rPr>
        <w:t>на установление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C2030F">
        <w:rPr>
          <w:rFonts w:ascii="Times New Roman" w:eastAsia="TimesNewRoman" w:hAnsi="Times New Roman" w:cs="Times New Roman"/>
          <w:sz w:val="24"/>
          <w:szCs w:val="17"/>
        </w:rPr>
        <w:t>соответствия</w:t>
      </w:r>
      <w:r w:rsidRPr="00C2030F">
        <w:rPr>
          <w:rFonts w:ascii="Times New Roman" w:eastAsia="TimesNewRoman" w:hAnsi="Times New Roman" w:cs="Times New Roman"/>
          <w:sz w:val="36"/>
          <w:szCs w:val="17"/>
        </w:rPr>
        <w:t>)</w:t>
      </w:r>
      <w:r w:rsidRPr="00C2030F">
        <w:rPr>
          <w:rFonts w:ascii="Times New Roman" w:eastAsia="TimesNewRoman" w:hAnsi="Times New Roman" w:cs="Times New Roman"/>
          <w:szCs w:val="17"/>
        </w:rPr>
        <w:t xml:space="preserve"> VIII –</w:t>
      </w:r>
    </w:p>
    <w:p w:rsidR="00C2030F" w:rsidRPr="00C2030F" w:rsidRDefault="00C2030F" w:rsidP="00C2030F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Cs w:val="17"/>
        </w:rPr>
      </w:pPr>
      <w:r w:rsidRPr="00C2030F">
        <w:rPr>
          <w:rFonts w:ascii="Times New Roman" w:eastAsia="TimesNewRoman" w:hAnsi="Times New Roman" w:cs="Times New Roman"/>
          <w:szCs w:val="17"/>
        </w:rPr>
        <w:t xml:space="preserve">начало XXI </w:t>
      </w:r>
      <w:proofErr w:type="gramStart"/>
      <w:r w:rsidRPr="00C2030F">
        <w:rPr>
          <w:rFonts w:ascii="Times New Roman" w:eastAsia="TimesNewRoman" w:hAnsi="Times New Roman" w:cs="Times New Roman"/>
          <w:szCs w:val="17"/>
        </w:rPr>
        <w:t>в</w:t>
      </w:r>
      <w:proofErr w:type="gramEnd"/>
      <w:r w:rsidRPr="00C2030F">
        <w:rPr>
          <w:rFonts w:ascii="Times New Roman" w:eastAsia="TimesNewRoman" w:hAnsi="Times New Roman" w:cs="Times New Roman"/>
          <w:szCs w:val="17"/>
        </w:rPr>
        <w:t>.</w:t>
      </w:r>
    </w:p>
    <w:p w:rsidR="00C2030F" w:rsidRPr="00C2030F" w:rsidRDefault="00C2030F" w:rsidP="00C203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- №6 –</w:t>
      </w:r>
      <w:r w:rsidRPr="00C2030F">
        <w:rPr>
          <w:rFonts w:ascii="TimesNewRoman" w:eastAsia="TimesNewRoman" w:cs="TimesNewRoman" w:hint="eastAsia"/>
          <w:sz w:val="17"/>
          <w:szCs w:val="17"/>
        </w:rPr>
        <w:t xml:space="preserve"> </w:t>
      </w:r>
      <w:r w:rsidRPr="00C2030F">
        <w:rPr>
          <w:rFonts w:ascii="Times New Roman" w:eastAsia="TimesNewRoman" w:hAnsi="Times New Roman" w:cs="Times New Roman"/>
          <w:sz w:val="24"/>
          <w:szCs w:val="17"/>
        </w:rPr>
        <w:t>Работа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C2030F">
        <w:rPr>
          <w:rFonts w:ascii="Times New Roman" w:eastAsia="TimesNewRoman" w:hAnsi="Times New Roman" w:cs="Times New Roman"/>
          <w:sz w:val="24"/>
          <w:szCs w:val="17"/>
        </w:rPr>
        <w:t>с письменным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C2030F">
        <w:rPr>
          <w:rFonts w:ascii="Times New Roman" w:eastAsia="TimesNewRoman" w:hAnsi="Times New Roman" w:cs="Times New Roman"/>
          <w:sz w:val="24"/>
          <w:szCs w:val="17"/>
        </w:rPr>
        <w:t>историческим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C2030F">
        <w:rPr>
          <w:rFonts w:ascii="Times New Roman" w:eastAsia="TimesNewRoman" w:hAnsi="Times New Roman" w:cs="Times New Roman"/>
          <w:sz w:val="24"/>
          <w:szCs w:val="17"/>
        </w:rPr>
        <w:t>источником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30F">
        <w:rPr>
          <w:rFonts w:ascii="Times New Roman" w:hAnsi="Times New Roman" w:cs="Times New Roman"/>
          <w:sz w:val="24"/>
          <w:szCs w:val="24"/>
        </w:rPr>
        <w:t>один</w:t>
      </w:r>
      <w:r w:rsidRPr="00455B46">
        <w:rPr>
          <w:rFonts w:ascii="Times New Roman" w:eastAsia="TimesNewRoman" w:hAnsi="Times New Roman" w:cs="Times New Roman"/>
        </w:rPr>
        <w:t xml:space="preserve"> из периодов, изучаемых в курсе истории России (VIII – начало XXI </w:t>
      </w:r>
      <w:proofErr w:type="gramStart"/>
      <w:r w:rsidRPr="00455B46">
        <w:rPr>
          <w:rFonts w:ascii="Times New Roman" w:eastAsia="TimesNewRoman" w:hAnsi="Times New Roman" w:cs="Times New Roman"/>
        </w:rPr>
        <w:t>в</w:t>
      </w:r>
      <w:proofErr w:type="gramEnd"/>
      <w:r w:rsidRPr="00455B46">
        <w:rPr>
          <w:rFonts w:ascii="Times New Roman" w:eastAsia="TimesNewRoman" w:hAnsi="Times New Roman" w:cs="Times New Roman"/>
        </w:rPr>
        <w:t>.)</w:t>
      </w:r>
      <w:r>
        <w:rPr>
          <w:rFonts w:ascii="Times New Roman" w:eastAsia="TimesNewRoman" w:hAnsi="Times New Roman" w:cs="Times New Roman"/>
        </w:rPr>
        <w:t>.</w:t>
      </w:r>
    </w:p>
    <w:p w:rsidR="00C8574D" w:rsidRPr="00C2030F" w:rsidRDefault="00C8574D" w:rsidP="00C2030F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</w:rPr>
      </w:pPr>
      <w:r>
        <w:rPr>
          <w:rFonts w:ascii="Times New Roman" w:eastAsia="TimesNewRoman" w:hAnsi="Times New Roman" w:cs="Times New Roman"/>
        </w:rPr>
        <w:t xml:space="preserve">- №9 - </w:t>
      </w:r>
      <w:r w:rsidRPr="00455B46">
        <w:rPr>
          <w:rFonts w:ascii="Times New Roman" w:eastAsia="TimesNewRoman" w:hAnsi="Times New Roman" w:cs="Times New Roman"/>
        </w:rPr>
        <w:t>Работа с исторической картой (схемой)</w:t>
      </w:r>
      <w:r w:rsidRPr="00455B46">
        <w:rPr>
          <w:rFonts w:ascii="Times New Roman" w:hAnsi="Times New Roman" w:cs="Times New Roman"/>
        </w:rPr>
        <w:t xml:space="preserve">, - </w:t>
      </w:r>
      <w:r w:rsidRPr="00455B46">
        <w:rPr>
          <w:rFonts w:ascii="Times New Roman" w:eastAsia="TimesNewRoman" w:hAnsi="Times New Roman" w:cs="Times New Roman"/>
        </w:rPr>
        <w:t xml:space="preserve"> один из периодов, изучаемых в курсе истории России (VIII – начало XXI </w:t>
      </w:r>
      <w:proofErr w:type="gramStart"/>
      <w:r w:rsidRPr="00455B46">
        <w:rPr>
          <w:rFonts w:ascii="Times New Roman" w:eastAsia="TimesNewRoman" w:hAnsi="Times New Roman" w:cs="Times New Roman"/>
        </w:rPr>
        <w:t>в</w:t>
      </w:r>
      <w:proofErr w:type="gramEnd"/>
      <w:r w:rsidRPr="00455B46">
        <w:rPr>
          <w:rFonts w:ascii="Times New Roman" w:eastAsia="TimesNewRoman" w:hAnsi="Times New Roman" w:cs="Times New Roman"/>
        </w:rPr>
        <w:t>.)</w:t>
      </w:r>
    </w:p>
    <w:p w:rsidR="007F2D09" w:rsidRDefault="00C8574D" w:rsidP="00647C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55B46">
        <w:rPr>
          <w:rFonts w:ascii="Times New Roman" w:hAnsi="Times New Roman" w:cs="Times New Roman"/>
        </w:rPr>
        <w:t>- № 1</w:t>
      </w:r>
      <w:r w:rsidR="00C2030F">
        <w:rPr>
          <w:rFonts w:ascii="Times New Roman" w:hAnsi="Times New Roman" w:cs="Times New Roman"/>
        </w:rPr>
        <w:t>0</w:t>
      </w:r>
      <w:r w:rsidRPr="00455B46">
        <w:rPr>
          <w:rFonts w:ascii="Times New Roman" w:hAnsi="Times New Roman" w:cs="Times New Roman"/>
          <w:b/>
        </w:rPr>
        <w:t xml:space="preserve"> </w:t>
      </w:r>
      <w:r w:rsidRPr="00455B46">
        <w:rPr>
          <w:rFonts w:ascii="Times New Roman" w:hAnsi="Times New Roman" w:cs="Times New Roman"/>
        </w:rPr>
        <w:t xml:space="preserve"> -</w:t>
      </w:r>
      <w:r w:rsidR="00C2030F" w:rsidRPr="00C2030F">
        <w:rPr>
          <w:rFonts w:ascii="Times New Roman" w:eastAsia="TimesNewRoman" w:hAnsi="Times New Roman" w:cs="Times New Roman"/>
        </w:rPr>
        <w:t xml:space="preserve"> </w:t>
      </w:r>
      <w:r w:rsidR="00C2030F" w:rsidRPr="00C2030F">
        <w:rPr>
          <w:rFonts w:ascii="Times New Roman" w:hAnsi="Times New Roman" w:cs="Times New Roman"/>
          <w:sz w:val="24"/>
          <w:szCs w:val="24"/>
        </w:rPr>
        <w:t xml:space="preserve">Работа с исторической картой (схемой), </w:t>
      </w:r>
      <w:r w:rsidRPr="00C2030F">
        <w:rPr>
          <w:rFonts w:ascii="Times New Roman" w:hAnsi="Times New Roman" w:cs="Times New Roman"/>
          <w:sz w:val="24"/>
          <w:szCs w:val="24"/>
        </w:rPr>
        <w:t xml:space="preserve"> </w:t>
      </w:r>
      <w:r w:rsidR="00C2030F" w:rsidRPr="00C2030F">
        <w:rPr>
          <w:rFonts w:ascii="Times New Roman" w:hAnsi="Times New Roman" w:cs="Times New Roman"/>
          <w:sz w:val="24"/>
          <w:szCs w:val="24"/>
        </w:rPr>
        <w:t>(соотнесение картографической информации</w:t>
      </w:r>
      <w:r w:rsidR="00C2030F">
        <w:rPr>
          <w:rFonts w:ascii="Times New Roman" w:hAnsi="Times New Roman" w:cs="Times New Roman"/>
          <w:sz w:val="24"/>
          <w:szCs w:val="24"/>
        </w:rPr>
        <w:t xml:space="preserve"> </w:t>
      </w:r>
      <w:r w:rsidR="00C2030F" w:rsidRPr="00C2030F">
        <w:rPr>
          <w:rFonts w:ascii="Times New Roman" w:hAnsi="Times New Roman" w:cs="Times New Roman"/>
          <w:sz w:val="24"/>
          <w:szCs w:val="24"/>
        </w:rPr>
        <w:t>с текстом)</w:t>
      </w:r>
      <w:r w:rsidR="00C2030F">
        <w:rPr>
          <w:rFonts w:ascii="Times New Roman" w:hAnsi="Times New Roman" w:cs="Times New Roman"/>
          <w:sz w:val="24"/>
          <w:szCs w:val="24"/>
        </w:rPr>
        <w:t xml:space="preserve"> </w:t>
      </w:r>
      <w:r w:rsidR="00C2030F" w:rsidRPr="00C2030F">
        <w:rPr>
          <w:rFonts w:ascii="Times New Roman" w:hAnsi="Times New Roman" w:cs="Times New Roman"/>
          <w:sz w:val="24"/>
          <w:szCs w:val="24"/>
        </w:rPr>
        <w:t>-  один</w:t>
      </w:r>
      <w:r w:rsidR="00C2030F" w:rsidRPr="00455B46">
        <w:rPr>
          <w:rFonts w:ascii="Times New Roman" w:eastAsia="TimesNewRoman" w:hAnsi="Times New Roman" w:cs="Times New Roman"/>
        </w:rPr>
        <w:t xml:space="preserve"> из периодов, изучаемых в курсе истории России (VIII – начало XXI </w:t>
      </w:r>
      <w:proofErr w:type="gramStart"/>
      <w:r w:rsidR="00C2030F" w:rsidRPr="00455B46">
        <w:rPr>
          <w:rFonts w:ascii="Times New Roman" w:eastAsia="TimesNewRoman" w:hAnsi="Times New Roman" w:cs="Times New Roman"/>
        </w:rPr>
        <w:t>в</w:t>
      </w:r>
      <w:proofErr w:type="gramEnd"/>
      <w:r w:rsidR="00C2030F" w:rsidRPr="00455B46">
        <w:rPr>
          <w:rFonts w:ascii="Times New Roman" w:eastAsia="TimesNewRoman" w:hAnsi="Times New Roman" w:cs="Times New Roman"/>
        </w:rPr>
        <w:t>.)</w:t>
      </w:r>
      <w:r w:rsidR="00C2030F">
        <w:rPr>
          <w:rFonts w:ascii="Times New Roman" w:eastAsia="TimesNewRoman" w:hAnsi="Times New Roman" w:cs="Times New Roman"/>
        </w:rPr>
        <w:t>.</w:t>
      </w:r>
    </w:p>
    <w:p w:rsidR="00647C48" w:rsidRPr="00647C48" w:rsidRDefault="00647C48" w:rsidP="00647C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F2D09" w:rsidRPr="00E45DD0" w:rsidRDefault="00647C48" w:rsidP="007F2D0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7F2D09"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Анализ результатов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мониторинговой работы </w:t>
      </w:r>
      <w:r w:rsidR="007F2D09"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истории показал знание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</w:t>
      </w:r>
      <w:proofErr w:type="gramEnd"/>
      <w:r w:rsidR="007F2D09"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основных элементов</w:t>
      </w:r>
      <w:r w:rsidR="007F2D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F2D09"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школьного курса и владение основными видами умений и навыков.</w:t>
      </w:r>
      <w:r w:rsidR="007F2D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F2D09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В</w:t>
      </w:r>
      <w:r w:rsidR="007F2D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месте с тем, </w:t>
      </w:r>
      <w:r w:rsidR="007F2D09" w:rsidRPr="00B1265D">
        <w:rPr>
          <w:rFonts w:ascii="Times New Roman" w:hAnsi="Times New Roman"/>
          <w:sz w:val="24"/>
          <w:szCs w:val="24"/>
        </w:rPr>
        <w:t xml:space="preserve">при подготовке к экзамену </w:t>
      </w:r>
      <w:r w:rsidR="007F2D09">
        <w:rPr>
          <w:rFonts w:ascii="Times New Roman" w:hAnsi="Times New Roman"/>
          <w:sz w:val="24"/>
          <w:szCs w:val="24"/>
        </w:rPr>
        <w:t>необходимо:</w:t>
      </w:r>
    </w:p>
    <w:p w:rsidR="007F2D09" w:rsidRPr="00FE4143" w:rsidRDefault="007F2D09" w:rsidP="007F2D0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</w:t>
      </w:r>
      <w:r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корректировать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ИОМ</w:t>
      </w:r>
      <w:r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включив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повторение тем, низкий уровень усвоен</w:t>
      </w:r>
      <w:r w:rsidR="00647C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ия которых показал обучающийся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выпо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лнении </w:t>
      </w:r>
      <w:r w:rsidR="00647C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мониторинговой 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истории. </w:t>
      </w:r>
      <w:r w:rsidRPr="00FE414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внимание, уделив таким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направлениям, как: «Культура с древнейших времен до XX века»,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47C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работе с исторической картой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647C48"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текстами, документами</w:t>
      </w:r>
      <w:r w:rsidR="00647C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F2D09" w:rsidRPr="00FE4143" w:rsidRDefault="007F2D09" w:rsidP="007F2D0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FE41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Продолжить работу </w:t>
      </w:r>
      <w:r w:rsidR="00647C4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 заданиями повышенной сложности и высокого уровня.</w:t>
      </w:r>
    </w:p>
    <w:p w:rsidR="007F2D09" w:rsidRDefault="007F2D09" w:rsidP="007F2D0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2D09" w:rsidRDefault="007F2D09" w:rsidP="007F2D0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2D09" w:rsidRDefault="007F2D09" w:rsidP="007F2D0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F2D09" w:rsidRDefault="007F2D09" w:rsidP="007F2D09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7F2D09" w:rsidRPr="00E45DD0" w:rsidRDefault="007F2D09" w:rsidP="007F2D09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sz w:val="23"/>
          <w:szCs w:val="23"/>
          <w:lang w:eastAsia="ru-RU"/>
        </w:rPr>
        <w:t>У</w:t>
      </w:r>
      <w:r>
        <w:rPr>
          <w:rFonts w:ascii="yandex-sans" w:eastAsia="Times New Roman" w:hAnsi="yandex-sans" w:cs="Times New Roman"/>
          <w:sz w:val="23"/>
          <w:szCs w:val="23"/>
          <w:lang w:eastAsia="ru-RU"/>
        </w:rPr>
        <w:t>читель истории                                        Иванова Т.М.</w:t>
      </w:r>
    </w:p>
    <w:p w:rsidR="007F2D09" w:rsidRDefault="007F2D09"/>
    <w:sectPr w:rsidR="007F2D09" w:rsidSect="00C2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D09"/>
    <w:rsid w:val="0000344F"/>
    <w:rsid w:val="000A5880"/>
    <w:rsid w:val="00595650"/>
    <w:rsid w:val="00647C48"/>
    <w:rsid w:val="007F2D09"/>
    <w:rsid w:val="00C2030F"/>
    <w:rsid w:val="00C2799A"/>
    <w:rsid w:val="00C8574D"/>
    <w:rsid w:val="00E3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2D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2022-11-15T18:17:00Z</dcterms:created>
  <dcterms:modified xsi:type="dcterms:W3CDTF">2022-11-17T19:34:00Z</dcterms:modified>
</cp:coreProperties>
</file>