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62" w:rsidRPr="00FE4143" w:rsidRDefault="007A3062" w:rsidP="007A306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4143">
        <w:rPr>
          <w:rFonts w:ascii="Times New Roman" w:hAnsi="Times New Roman" w:cs="Times New Roman"/>
          <w:b/>
          <w:sz w:val="24"/>
          <w:szCs w:val="28"/>
        </w:rPr>
        <w:t xml:space="preserve">Анализ тренировочного  ЕГЭ по истории </w:t>
      </w:r>
    </w:p>
    <w:p w:rsidR="007A3062" w:rsidRPr="00FE4143" w:rsidRDefault="007A3062" w:rsidP="007A306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4143">
        <w:rPr>
          <w:rFonts w:ascii="Times New Roman" w:hAnsi="Times New Roman" w:cs="Times New Roman"/>
          <w:b/>
          <w:sz w:val="24"/>
          <w:szCs w:val="28"/>
        </w:rPr>
        <w:t>в МБОУ «</w:t>
      </w:r>
      <w:proofErr w:type="spellStart"/>
      <w:r w:rsidRPr="00FE4143">
        <w:rPr>
          <w:rFonts w:ascii="Times New Roman" w:hAnsi="Times New Roman" w:cs="Times New Roman"/>
          <w:b/>
          <w:sz w:val="24"/>
          <w:szCs w:val="28"/>
        </w:rPr>
        <w:t>Богородская</w:t>
      </w:r>
      <w:proofErr w:type="spellEnd"/>
      <w:r w:rsidRPr="00FE4143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7A3062" w:rsidRPr="00D7768D" w:rsidRDefault="007A3062" w:rsidP="00D7768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7768D">
        <w:rPr>
          <w:rFonts w:ascii="Times New Roman" w:hAnsi="Times New Roman"/>
          <w:sz w:val="24"/>
          <w:szCs w:val="24"/>
        </w:rPr>
        <w:t>Дата проведения работы:</w:t>
      </w:r>
      <w:r w:rsidRPr="00D7768D">
        <w:rPr>
          <w:rFonts w:ascii="Times New Roman" w:hAnsi="Times New Roman"/>
          <w:b/>
          <w:sz w:val="24"/>
          <w:szCs w:val="24"/>
        </w:rPr>
        <w:t> </w:t>
      </w:r>
      <w:r w:rsidRPr="00D7768D">
        <w:rPr>
          <w:rFonts w:ascii="Times New Roman" w:hAnsi="Times New Roman"/>
          <w:sz w:val="24"/>
          <w:szCs w:val="24"/>
        </w:rPr>
        <w:t>29 января 2019 г.</w:t>
      </w:r>
    </w:p>
    <w:p w:rsidR="007A3062" w:rsidRPr="00D7768D" w:rsidRDefault="007A3062" w:rsidP="00D7768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7768D">
        <w:rPr>
          <w:rFonts w:ascii="Times New Roman" w:hAnsi="Times New Roman"/>
          <w:sz w:val="24"/>
          <w:szCs w:val="24"/>
        </w:rPr>
        <w:t xml:space="preserve">Работу выполняли 2 </w:t>
      </w:r>
      <w:proofErr w:type="gramStart"/>
      <w:r w:rsidRPr="00D7768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7768D">
        <w:rPr>
          <w:rFonts w:ascii="Times New Roman" w:hAnsi="Times New Roman"/>
          <w:sz w:val="24"/>
          <w:szCs w:val="24"/>
        </w:rPr>
        <w:t xml:space="preserve">: </w:t>
      </w:r>
    </w:p>
    <w:p w:rsidR="007A3062" w:rsidRPr="00D7768D" w:rsidRDefault="007A3062" w:rsidP="00D7768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7768D">
        <w:rPr>
          <w:rFonts w:ascii="Times New Roman" w:hAnsi="Times New Roman"/>
          <w:sz w:val="24"/>
          <w:szCs w:val="24"/>
        </w:rPr>
        <w:t>Успеваемость составила 100 %, качество знаний – 100</w:t>
      </w:r>
      <w:r w:rsidR="00FE4143" w:rsidRPr="00D7768D">
        <w:rPr>
          <w:rFonts w:ascii="Times New Roman" w:hAnsi="Times New Roman"/>
          <w:sz w:val="24"/>
          <w:szCs w:val="24"/>
        </w:rPr>
        <w:t xml:space="preserve"> %.</w:t>
      </w:r>
    </w:p>
    <w:p w:rsidR="007A3062" w:rsidRPr="00D7768D" w:rsidRDefault="007A3062" w:rsidP="00D7768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7768D">
        <w:rPr>
          <w:rFonts w:ascii="Times New Roman" w:hAnsi="Times New Roman"/>
          <w:sz w:val="24"/>
          <w:szCs w:val="24"/>
        </w:rPr>
        <w:t xml:space="preserve">Средний  балл по школе – 31 балл. 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    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Часть 1 содержит 19 заданий с кратким ответом.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В экзаменационной работе предложены следующие разновидности заданий с кратким ответом: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– задания на выбор и запись правильных ответов из предложенного перечня ответов;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– задания на определение последовательности расположения данных элементов;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– задания на установление соответствия элементов, данных в нескольких информационных рядах;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– задания на определение по указанным признакам и запись в виде слова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(словосочетания) термина, названия, имени, века, года и т.п. 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   Часть 2 содержит 6 заданий с развёрнутым ответом, выявляющих и оценивающих освоение выпускниками различных комплексных умений.</w:t>
      </w:r>
    </w:p>
    <w:p w:rsidR="007A3062" w:rsidRPr="00D7768D" w:rsidRDefault="000301E4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   </w:t>
      </w:r>
      <w:r w:rsidR="007A3062" w:rsidRPr="00D7768D">
        <w:rPr>
          <w:rFonts w:ascii="Times New Roman" w:hAnsi="Times New Roman" w:cs="Times New Roman"/>
          <w:sz w:val="24"/>
          <w:szCs w:val="24"/>
        </w:rPr>
        <w:t>Задания 20–22 представляют собой комплекс заданий, связанных с анализом исторического источника (проведение атрибуции источника; извлечение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7A3062" w:rsidRPr="00D7768D">
        <w:rPr>
          <w:rFonts w:ascii="Times New Roman" w:hAnsi="Times New Roman" w:cs="Times New Roman"/>
          <w:sz w:val="24"/>
          <w:szCs w:val="24"/>
        </w:rPr>
        <w:t>информации; привлечение исторических знаний для анализа проблематики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7A3062" w:rsidRPr="00D7768D">
        <w:rPr>
          <w:rFonts w:ascii="Times New Roman" w:hAnsi="Times New Roman" w:cs="Times New Roman"/>
          <w:sz w:val="24"/>
          <w:szCs w:val="24"/>
        </w:rPr>
        <w:t>источника, позиции автора).</w:t>
      </w:r>
    </w:p>
    <w:p w:rsidR="00CB7D93" w:rsidRPr="00D7768D" w:rsidRDefault="000301E4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   </w:t>
      </w:r>
      <w:r w:rsidR="007A3062" w:rsidRPr="00D7768D">
        <w:rPr>
          <w:rFonts w:ascii="Times New Roman" w:hAnsi="Times New Roman" w:cs="Times New Roman"/>
          <w:sz w:val="24"/>
          <w:szCs w:val="24"/>
        </w:rPr>
        <w:t>Задания 23–25 связаны с применением приёмов причинно-следственного,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7A3062" w:rsidRPr="00D7768D">
        <w:rPr>
          <w:rFonts w:ascii="Times New Roman" w:hAnsi="Times New Roman" w:cs="Times New Roman"/>
          <w:sz w:val="24"/>
          <w:szCs w:val="24"/>
        </w:rPr>
        <w:t>структурно-функционального</w:t>
      </w:r>
      <w:r w:rsidRPr="00D7768D">
        <w:rPr>
          <w:rFonts w:ascii="Times New Roman" w:hAnsi="Times New Roman" w:cs="Times New Roman"/>
          <w:sz w:val="24"/>
          <w:szCs w:val="24"/>
        </w:rPr>
        <w:t xml:space="preserve">, </w:t>
      </w:r>
      <w:r w:rsidR="007A3062" w:rsidRPr="00D7768D">
        <w:rPr>
          <w:rFonts w:ascii="Times New Roman" w:hAnsi="Times New Roman" w:cs="Times New Roman"/>
          <w:sz w:val="24"/>
          <w:szCs w:val="24"/>
        </w:rPr>
        <w:t>временнόго и пространственного анализа для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7A3062" w:rsidRPr="00D7768D">
        <w:rPr>
          <w:rFonts w:ascii="Times New Roman" w:hAnsi="Times New Roman" w:cs="Times New Roman"/>
          <w:sz w:val="24"/>
          <w:szCs w:val="24"/>
        </w:rPr>
        <w:t>изучения исторических процессов и явлений. Задание 23 связано</w:t>
      </w:r>
      <w:r w:rsidR="00FE4143"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7A3062" w:rsidRPr="00D7768D">
        <w:rPr>
          <w:rFonts w:ascii="Times New Roman" w:hAnsi="Times New Roman" w:cs="Times New Roman"/>
          <w:sz w:val="24"/>
          <w:szCs w:val="24"/>
        </w:rPr>
        <w:t>с анализом какой-либо исторической проблемы, ситуации. Задание 24 – анализ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7A3062" w:rsidRPr="00D7768D">
        <w:rPr>
          <w:rFonts w:ascii="Times New Roman" w:hAnsi="Times New Roman" w:cs="Times New Roman"/>
          <w:sz w:val="24"/>
          <w:szCs w:val="24"/>
        </w:rPr>
        <w:t>исторических версий и оценок, аргументация различных точек зрения с привлечением знаний курса. Задание 25 предполагает написание исторического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7A3062" w:rsidRPr="00D7768D">
        <w:rPr>
          <w:rFonts w:ascii="Times New Roman" w:hAnsi="Times New Roman" w:cs="Times New Roman"/>
          <w:sz w:val="24"/>
          <w:szCs w:val="24"/>
        </w:rPr>
        <w:t>сочинения.</w:t>
      </w:r>
    </w:p>
    <w:p w:rsidR="007A3062" w:rsidRPr="00D7768D" w:rsidRDefault="007A3062" w:rsidP="00D7768D">
      <w:pPr>
        <w:autoSpaceDE w:val="0"/>
        <w:autoSpaceDN w:val="0"/>
        <w:adjustRightInd w:val="0"/>
        <w:spacing w:after="0"/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68D">
        <w:rPr>
          <w:rFonts w:ascii="Times New Roman" w:hAnsi="Times New Roman" w:cs="Times New Roman"/>
          <w:bCs/>
          <w:sz w:val="24"/>
          <w:szCs w:val="24"/>
        </w:rPr>
        <w:t xml:space="preserve">Тренировочный экзамен проверял уровень </w:t>
      </w:r>
      <w:proofErr w:type="spellStart"/>
      <w:r w:rsidRPr="00D7768D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7768D">
        <w:rPr>
          <w:rFonts w:ascii="Times New Roman" w:hAnsi="Times New Roman" w:cs="Times New Roman"/>
          <w:bCs/>
          <w:sz w:val="24"/>
          <w:szCs w:val="24"/>
        </w:rPr>
        <w:t xml:space="preserve"> умений:</w:t>
      </w:r>
    </w:p>
    <w:p w:rsidR="00FE4143" w:rsidRPr="00D7768D" w:rsidRDefault="00FE4143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</w:t>
      </w:r>
    </w:p>
    <w:p w:rsidR="00D7768D" w:rsidRPr="00D7768D" w:rsidRDefault="00FE4143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- осуществлять внешнюю и внутреннюю критику источника (характеризовать авторство источника, время, обстоятельства, цели его создания,</w:t>
      </w:r>
      <w:r w:rsidR="00D7768D"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Pr="00D7768D">
        <w:rPr>
          <w:rFonts w:ascii="Times New Roman" w:hAnsi="Times New Roman" w:cs="Times New Roman"/>
          <w:sz w:val="24"/>
          <w:szCs w:val="24"/>
        </w:rPr>
        <w:t>степень достоверности)</w:t>
      </w:r>
    </w:p>
    <w:p w:rsidR="00FE4143" w:rsidRPr="00D7768D" w:rsidRDefault="00D7768D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- </w:t>
      </w:r>
      <w:r w:rsidR="00FE4143" w:rsidRPr="00D7768D">
        <w:rPr>
          <w:rFonts w:ascii="Times New Roman" w:hAnsi="Times New Roman" w:cs="Times New Roman"/>
          <w:sz w:val="24"/>
          <w:szCs w:val="24"/>
        </w:rPr>
        <w:t xml:space="preserve"> анализировать историческую информацию, представленную в разных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FE4143" w:rsidRPr="00D7768D">
        <w:rPr>
          <w:rFonts w:ascii="Times New Roman" w:hAnsi="Times New Roman" w:cs="Times New Roman"/>
          <w:sz w:val="24"/>
          <w:szCs w:val="24"/>
        </w:rPr>
        <w:t>знаковых системах (текст, карта, таблица, схема, аудиовизуальный ряд)</w:t>
      </w:r>
    </w:p>
    <w:p w:rsidR="00FE4143" w:rsidRPr="00D7768D" w:rsidRDefault="00D7768D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- </w:t>
      </w:r>
      <w:r w:rsidR="00FE4143" w:rsidRPr="00D7768D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</w:t>
      </w:r>
      <w:r w:rsidRPr="00D7768D">
        <w:rPr>
          <w:rFonts w:ascii="Times New Roman" w:hAnsi="Times New Roman" w:cs="Times New Roman"/>
          <w:sz w:val="24"/>
          <w:szCs w:val="24"/>
        </w:rPr>
        <w:t xml:space="preserve"> </w:t>
      </w:r>
      <w:r w:rsidR="00FE4143" w:rsidRPr="00D7768D">
        <w:rPr>
          <w:rFonts w:ascii="Times New Roman" w:hAnsi="Times New Roman" w:cs="Times New Roman"/>
          <w:sz w:val="24"/>
          <w:szCs w:val="24"/>
        </w:rPr>
        <w:t>описания и исторические объяснения</w:t>
      </w:r>
    </w:p>
    <w:p w:rsidR="00FE4143" w:rsidRPr="00D7768D" w:rsidRDefault="00D7768D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- </w:t>
      </w:r>
      <w:r w:rsidR="00FE4143" w:rsidRPr="00D7768D">
        <w:rPr>
          <w:rFonts w:ascii="Times New Roman" w:hAnsi="Times New Roman" w:cs="Times New Roman"/>
          <w:sz w:val="24"/>
          <w:szCs w:val="24"/>
        </w:rPr>
        <w:t xml:space="preserve">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</w:t>
      </w:r>
    </w:p>
    <w:p w:rsidR="00FE4143" w:rsidRPr="00D7768D" w:rsidRDefault="00D7768D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- </w:t>
      </w:r>
      <w:r w:rsidR="00FE4143" w:rsidRPr="00D7768D">
        <w:rPr>
          <w:rFonts w:ascii="Times New Roman" w:hAnsi="Times New Roman" w:cs="Times New Roman"/>
          <w:sz w:val="24"/>
          <w:szCs w:val="24"/>
        </w:rPr>
        <w:t>систематизировать разнообразную историческую информацию на осно</w:t>
      </w:r>
      <w:r w:rsidRPr="00D7768D">
        <w:rPr>
          <w:rFonts w:ascii="Times New Roman" w:hAnsi="Times New Roman" w:cs="Times New Roman"/>
          <w:sz w:val="24"/>
          <w:szCs w:val="24"/>
        </w:rPr>
        <w:t xml:space="preserve">ве своих </w:t>
      </w:r>
      <w:r w:rsidR="00FE4143" w:rsidRPr="00D7768D">
        <w:rPr>
          <w:rFonts w:ascii="Times New Roman" w:hAnsi="Times New Roman" w:cs="Times New Roman"/>
          <w:sz w:val="24"/>
          <w:szCs w:val="24"/>
        </w:rPr>
        <w:t>представлений об общих закономерностях исторического процесса</w:t>
      </w:r>
    </w:p>
    <w:p w:rsidR="00FE4143" w:rsidRPr="00D7768D" w:rsidRDefault="00D7768D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- </w:t>
      </w:r>
      <w:r w:rsidR="00FE4143" w:rsidRPr="00D7768D">
        <w:rPr>
          <w:rFonts w:ascii="Times New Roman" w:hAnsi="Times New Roman" w:cs="Times New Roman"/>
          <w:sz w:val="24"/>
          <w:szCs w:val="24"/>
        </w:rPr>
        <w:t>представлять результаты историко-познавательной деятельности в свободной форме с ориентацией на заданные параметры деятельности</w:t>
      </w:r>
    </w:p>
    <w:p w:rsidR="00CB7D93" w:rsidRPr="00D7768D" w:rsidRDefault="00D7768D" w:rsidP="00D776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- </w:t>
      </w:r>
      <w:r w:rsidR="00FE4143" w:rsidRPr="00D7768D">
        <w:rPr>
          <w:rFonts w:ascii="Times New Roman" w:hAnsi="Times New Roman" w:cs="Times New Roman"/>
          <w:sz w:val="24"/>
          <w:szCs w:val="24"/>
        </w:rPr>
        <w:t xml:space="preserve"> использовать исторические сведения для аргументации в ходе дискус</w:t>
      </w:r>
      <w:r w:rsidRPr="00D7768D">
        <w:rPr>
          <w:rFonts w:ascii="Times New Roman" w:hAnsi="Times New Roman" w:cs="Times New Roman"/>
          <w:sz w:val="24"/>
          <w:szCs w:val="24"/>
        </w:rPr>
        <w:t>сии.</w:t>
      </w:r>
    </w:p>
    <w:p w:rsidR="000301E4" w:rsidRPr="00D7768D" w:rsidRDefault="000301E4" w:rsidP="00D7768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заданий тренировочного экзамена по </w:t>
      </w:r>
      <w:r w:rsidR="002E6F5D" w:rsidRPr="00D7768D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  <w:r w:rsidRPr="00D7768D">
        <w:rPr>
          <w:rFonts w:ascii="Times New Roman" w:hAnsi="Times New Roman" w:cs="Times New Roman"/>
          <w:b/>
          <w:bCs/>
          <w:sz w:val="24"/>
          <w:szCs w:val="24"/>
        </w:rPr>
        <w:t xml:space="preserve"> в 11 классе.</w:t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729"/>
        <w:gridCol w:w="668"/>
        <w:gridCol w:w="607"/>
        <w:gridCol w:w="651"/>
        <w:gridCol w:w="625"/>
        <w:gridCol w:w="567"/>
        <w:gridCol w:w="567"/>
        <w:gridCol w:w="567"/>
        <w:gridCol w:w="567"/>
        <w:gridCol w:w="709"/>
        <w:gridCol w:w="709"/>
        <w:gridCol w:w="708"/>
        <w:gridCol w:w="709"/>
        <w:gridCol w:w="701"/>
      </w:tblGrid>
      <w:tr w:rsidR="000301E4" w:rsidRPr="00D7768D" w:rsidTr="002E6F5D">
        <w:trPr>
          <w:trHeight w:val="297"/>
        </w:trPr>
        <w:tc>
          <w:tcPr>
            <w:tcW w:w="1371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4" w:type="dxa"/>
            <w:gridSpan w:val="14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 часть</w:t>
            </w:r>
          </w:p>
        </w:tc>
      </w:tr>
      <w:tr w:rsidR="002E6F5D" w:rsidRPr="00D7768D" w:rsidTr="002E6F5D">
        <w:trPr>
          <w:trHeight w:val="374"/>
        </w:trPr>
        <w:tc>
          <w:tcPr>
            <w:tcW w:w="1371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29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668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56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56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7/2</w:t>
            </w:r>
          </w:p>
        </w:tc>
        <w:tc>
          <w:tcPr>
            <w:tcW w:w="56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56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9/2</w:t>
            </w:r>
          </w:p>
        </w:tc>
        <w:tc>
          <w:tcPr>
            <w:tcW w:w="709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11/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12/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13/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14/</w:t>
            </w:r>
            <w:r w:rsidR="002E6F5D"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5D" w:rsidRPr="00D7768D" w:rsidTr="002E6F5D">
        <w:trPr>
          <w:trHeight w:val="509"/>
        </w:trPr>
        <w:tc>
          <w:tcPr>
            <w:tcW w:w="1371" w:type="dxa"/>
          </w:tcPr>
          <w:p w:rsidR="000301E4" w:rsidRPr="00D7768D" w:rsidRDefault="000301E4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29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8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1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0301E4" w:rsidRPr="00D7768D" w:rsidRDefault="000301E4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301E4" w:rsidRPr="00D7768D" w:rsidRDefault="000301E4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301E4" w:rsidRPr="00D7768D" w:rsidRDefault="000301E4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0301E4" w:rsidRPr="00D7768D" w:rsidRDefault="00CB7D93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301E4" w:rsidRPr="00D7768D" w:rsidRDefault="00CB7D93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0301E4" w:rsidRPr="00D7768D" w:rsidRDefault="000301E4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E6F5D" w:rsidRPr="00D7768D" w:rsidTr="002E6F5D">
        <w:trPr>
          <w:trHeight w:val="468"/>
        </w:trPr>
        <w:tc>
          <w:tcPr>
            <w:tcW w:w="1371" w:type="dxa"/>
          </w:tcPr>
          <w:p w:rsidR="000301E4" w:rsidRPr="00D7768D" w:rsidRDefault="000301E4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29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1E4" w:rsidRPr="00D7768D" w:rsidRDefault="002E6F5D" w:rsidP="00D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1E4" w:rsidRPr="00D7768D" w:rsidRDefault="002E6F5D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1E4" w:rsidRPr="00D7768D" w:rsidRDefault="002E6F5D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01E4" w:rsidRPr="00D7768D" w:rsidRDefault="002E6F5D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1E4" w:rsidRPr="00D7768D" w:rsidRDefault="002E6F5D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301E4" w:rsidRPr="00D7768D" w:rsidRDefault="002E6F5D" w:rsidP="00D7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5D" w:rsidRPr="00D7768D" w:rsidTr="002E6F5D">
        <w:trPr>
          <w:trHeight w:val="468"/>
        </w:trPr>
        <w:tc>
          <w:tcPr>
            <w:tcW w:w="1371" w:type="dxa"/>
          </w:tcPr>
          <w:p w:rsidR="000301E4" w:rsidRPr="00D7768D" w:rsidRDefault="002E6F5D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Шатров</w:t>
            </w: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29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01E4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01E4" w:rsidRPr="00D7768D" w:rsidRDefault="00CB7D93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1E4" w:rsidRPr="00D7768D" w:rsidRDefault="00CB7D93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01E4" w:rsidRPr="00D7768D" w:rsidRDefault="00CB7D93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1E4" w:rsidRPr="00D7768D" w:rsidRDefault="00CB7D93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301E4" w:rsidRPr="00D7768D" w:rsidRDefault="00CB7D93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2E6F5D" w:rsidRPr="00D7768D" w:rsidRDefault="002E6F5D" w:rsidP="00D776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7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1"/>
        <w:gridCol w:w="587"/>
        <w:gridCol w:w="560"/>
        <w:gridCol w:w="560"/>
        <w:gridCol w:w="560"/>
        <w:gridCol w:w="594"/>
        <w:gridCol w:w="16"/>
        <w:gridCol w:w="534"/>
        <w:gridCol w:w="534"/>
        <w:gridCol w:w="565"/>
        <w:gridCol w:w="560"/>
        <w:gridCol w:w="608"/>
        <w:gridCol w:w="654"/>
        <w:gridCol w:w="795"/>
        <w:gridCol w:w="53"/>
      </w:tblGrid>
      <w:tr w:rsidR="002E6F5D" w:rsidRPr="00D7768D" w:rsidTr="002E6F5D">
        <w:trPr>
          <w:trHeight w:val="482"/>
        </w:trPr>
        <w:tc>
          <w:tcPr>
            <w:tcW w:w="1601" w:type="dxa"/>
          </w:tcPr>
          <w:p w:rsidR="002E6F5D" w:rsidRPr="00D7768D" w:rsidRDefault="002E6F5D" w:rsidP="00D7768D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1" w:type="dxa"/>
            <w:gridSpan w:val="5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19" w:type="dxa"/>
            <w:gridSpan w:val="9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</w:t>
            </w:r>
          </w:p>
        </w:tc>
      </w:tr>
      <w:tr w:rsidR="002E6F5D" w:rsidRPr="00D7768D" w:rsidTr="002E6F5D">
        <w:trPr>
          <w:gridAfter w:val="1"/>
          <w:wAfter w:w="53" w:type="dxa"/>
          <w:trHeight w:val="482"/>
        </w:trPr>
        <w:tc>
          <w:tcPr>
            <w:tcW w:w="1601" w:type="dxa"/>
          </w:tcPr>
          <w:p w:rsidR="002E6F5D" w:rsidRPr="00D7768D" w:rsidRDefault="002E6F5D" w:rsidP="00D7768D">
            <w:pPr>
              <w:ind w:left="-108" w:firstLine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587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15/1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16/2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17/2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18/1</w:t>
            </w:r>
          </w:p>
        </w:tc>
        <w:tc>
          <w:tcPr>
            <w:tcW w:w="610" w:type="dxa"/>
            <w:gridSpan w:val="2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19/1</w:t>
            </w:r>
          </w:p>
        </w:tc>
        <w:tc>
          <w:tcPr>
            <w:tcW w:w="534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20/2</w:t>
            </w:r>
          </w:p>
        </w:tc>
        <w:tc>
          <w:tcPr>
            <w:tcW w:w="534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21/2</w:t>
            </w:r>
          </w:p>
        </w:tc>
        <w:tc>
          <w:tcPr>
            <w:tcW w:w="565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22/2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23/3</w:t>
            </w:r>
          </w:p>
        </w:tc>
        <w:tc>
          <w:tcPr>
            <w:tcW w:w="608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24/4</w:t>
            </w:r>
          </w:p>
        </w:tc>
        <w:tc>
          <w:tcPr>
            <w:tcW w:w="654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25/11</w:t>
            </w:r>
          </w:p>
        </w:tc>
        <w:tc>
          <w:tcPr>
            <w:tcW w:w="795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2E6F5D" w:rsidRPr="00D7768D" w:rsidTr="002E6F5D">
        <w:trPr>
          <w:gridAfter w:val="1"/>
          <w:wAfter w:w="53" w:type="dxa"/>
          <w:trHeight w:val="878"/>
        </w:trPr>
        <w:tc>
          <w:tcPr>
            <w:tcW w:w="1601" w:type="dxa"/>
          </w:tcPr>
          <w:p w:rsidR="002E6F5D" w:rsidRPr="00D7768D" w:rsidRDefault="002E6F5D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587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dxa"/>
            <w:gridSpan w:val="2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4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565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608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654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95" w:type="dxa"/>
          </w:tcPr>
          <w:p w:rsidR="002E6F5D" w:rsidRPr="00D7768D" w:rsidRDefault="002E6F5D" w:rsidP="00D77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F5D" w:rsidRPr="00D7768D" w:rsidTr="002E6F5D">
        <w:trPr>
          <w:gridAfter w:val="1"/>
          <w:wAfter w:w="53" w:type="dxa"/>
          <w:trHeight w:val="579"/>
        </w:trPr>
        <w:tc>
          <w:tcPr>
            <w:tcW w:w="1601" w:type="dxa"/>
          </w:tcPr>
          <w:p w:rsidR="002E6F5D" w:rsidRPr="00D7768D" w:rsidRDefault="002E6F5D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Жук</w:t>
            </w: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87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0" w:type="dxa"/>
            <w:gridSpan w:val="2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8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4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</w:tr>
      <w:tr w:rsidR="002E6F5D" w:rsidRPr="00D7768D" w:rsidTr="002E6F5D">
        <w:trPr>
          <w:gridAfter w:val="1"/>
          <w:wAfter w:w="53" w:type="dxa"/>
          <w:trHeight w:val="598"/>
        </w:trPr>
        <w:tc>
          <w:tcPr>
            <w:tcW w:w="1601" w:type="dxa"/>
          </w:tcPr>
          <w:p w:rsidR="002E6F5D" w:rsidRPr="00D7768D" w:rsidRDefault="002E6F5D" w:rsidP="00D776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Шатров</w:t>
            </w:r>
            <w:proofErr w:type="gram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87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4" w:type="dxa"/>
          </w:tcPr>
          <w:p w:rsidR="002E6F5D" w:rsidRPr="00D7768D" w:rsidRDefault="00CB7D93" w:rsidP="00D77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2E6F5D" w:rsidRPr="00D7768D" w:rsidRDefault="002E6F5D" w:rsidP="00D77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</w:tr>
    </w:tbl>
    <w:p w:rsidR="00CB7D93" w:rsidRPr="00D7768D" w:rsidRDefault="00CB7D93" w:rsidP="00D77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7D93" w:rsidRPr="00D7768D" w:rsidRDefault="00CB7D93" w:rsidP="00D77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   В 1 части экзаменационной работы наибольшие затруднения вызвали задания:</w:t>
      </w:r>
    </w:p>
    <w:p w:rsidR="00CB7D93" w:rsidRPr="00D7768D" w:rsidRDefault="00CF3233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Задание №4 Определение термина по нескольким признакам;</w:t>
      </w:r>
    </w:p>
    <w:p w:rsidR="00CF3233" w:rsidRPr="00D7768D" w:rsidRDefault="00CF3233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-№ 6 Работа с текстовым историческим  источником (задание на установление соответствия)</w:t>
      </w:r>
    </w:p>
    <w:p w:rsidR="00CF3233" w:rsidRPr="00D7768D" w:rsidRDefault="00CF3233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- №8 Знание основных фактов, процессов, явлений (задание на заполнение пропусков в предложениях);</w:t>
      </w:r>
    </w:p>
    <w:p w:rsidR="00CF3233" w:rsidRPr="00D7768D" w:rsidRDefault="00CF3233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- №9 Знание исторических деятелей (задание на установление соответствия);</w:t>
      </w:r>
    </w:p>
    <w:p w:rsidR="00CF3233" w:rsidRPr="00D7768D" w:rsidRDefault="00CF3233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- №11 Систематизация исторической информации, представленной в различных знаковых системах (таблица</w:t>
      </w:r>
      <w:proofErr w:type="gramStart"/>
      <w:r w:rsidRPr="00D7768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7768D">
        <w:rPr>
          <w:rFonts w:ascii="Times New Roman" w:hAnsi="Times New Roman" w:cs="Times New Roman"/>
          <w:sz w:val="24"/>
          <w:szCs w:val="24"/>
        </w:rPr>
        <w:t>история России, история зарубежных стран;</w:t>
      </w:r>
    </w:p>
    <w:p w:rsidR="00CF3233" w:rsidRPr="00D7768D" w:rsidRDefault="00CF3233" w:rsidP="00D776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7D93"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№17 вызвало затруднение в установление соответствие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hAnsi="Times New Roman" w:cs="Times New Roman"/>
          <w:sz w:val="24"/>
          <w:szCs w:val="24"/>
        </w:rPr>
        <w:t>фактов, процессов,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hAnsi="Times New Roman" w:cs="Times New Roman"/>
          <w:sz w:val="24"/>
          <w:szCs w:val="24"/>
        </w:rPr>
        <w:t>явлений истории</w:t>
      </w:r>
      <w:r w:rsidR="00F155C1"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hAnsi="Times New Roman" w:cs="Times New Roman"/>
          <w:sz w:val="24"/>
          <w:szCs w:val="24"/>
        </w:rPr>
        <w:t>культуры России</w:t>
      </w:r>
    </w:p>
    <w:p w:rsidR="00CB7D93" w:rsidRPr="00D7768D" w:rsidRDefault="00CF3233" w:rsidP="00D776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7D93"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18 вызвало затруднение 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иллюстративного материала.</w:t>
      </w:r>
    </w:p>
    <w:p w:rsidR="00F155C1" w:rsidRPr="00D7768D" w:rsidRDefault="00F155C1" w:rsidP="00D776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5C1" w:rsidRPr="00D7768D" w:rsidRDefault="00F155C1" w:rsidP="00D776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Часть 2 состоит из одного задания базового уровня, одного задания повышенного уровня</w:t>
      </w:r>
      <w:r w:rsid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 и четырех заданий высокого уровня сложности (задание 25 оценивается по семи</w:t>
      </w:r>
      <w:r w:rsid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критериям). Максимальных  результатов по части 2 нет. Данное обстоятельство</w:t>
      </w:r>
    </w:p>
    <w:p w:rsidR="00F155C1" w:rsidRPr="00D7768D" w:rsidRDefault="00F155C1" w:rsidP="00D776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 необходимостью овладения не только историческим фактами, но и способностью</w:t>
      </w:r>
      <w:r w:rsid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осмыслить исторические процессы, явления, выявить закономерности, установить</w:t>
      </w:r>
      <w:r w:rsid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причинно-следственные связи, умения аргументировано и логически </w:t>
      </w:r>
      <w:proofErr w:type="gramStart"/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</w:t>
      </w:r>
      <w:proofErr w:type="gramEnd"/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точку</w:t>
      </w:r>
      <w:r w:rsid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зрения.</w:t>
      </w:r>
    </w:p>
    <w:p w:rsidR="00F155C1" w:rsidRPr="00D7768D" w:rsidRDefault="00F155C1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 Вызвали затруднения задания № 22 - Умение использовать принципы структурно-функционального, </w:t>
      </w:r>
      <w:proofErr w:type="spellStart"/>
      <w:r w:rsidRPr="00D7768D">
        <w:rPr>
          <w:rFonts w:ascii="Times New Roman" w:hAnsi="Times New Roman" w:cs="Times New Roman"/>
          <w:sz w:val="24"/>
          <w:szCs w:val="24"/>
        </w:rPr>
        <w:t>временнóго</w:t>
      </w:r>
      <w:proofErr w:type="spellEnd"/>
      <w:r w:rsidRPr="00D7768D">
        <w:rPr>
          <w:rFonts w:ascii="Times New Roman" w:hAnsi="Times New Roman" w:cs="Times New Roman"/>
          <w:sz w:val="24"/>
          <w:szCs w:val="24"/>
        </w:rPr>
        <w:t xml:space="preserve"> и пространственного анализа при работе с источником</w:t>
      </w:r>
    </w:p>
    <w:p w:rsidR="00F155C1" w:rsidRPr="00D7768D" w:rsidRDefault="00F155C1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lastRenderedPageBreak/>
        <w:t>№23 –</w:t>
      </w:r>
      <w:r w:rsidR="00FE4143" w:rsidRPr="00D7768D">
        <w:rPr>
          <w:rFonts w:ascii="Times New Roman" w:hAnsi="Times New Roman" w:cs="Times New Roman"/>
          <w:sz w:val="24"/>
          <w:szCs w:val="24"/>
        </w:rPr>
        <w:t xml:space="preserve"> задание-</w:t>
      </w:r>
      <w:r w:rsidRPr="00D7768D">
        <w:rPr>
          <w:rFonts w:ascii="Times New Roman" w:hAnsi="Times New Roman" w:cs="Times New Roman"/>
          <w:sz w:val="24"/>
          <w:szCs w:val="24"/>
        </w:rPr>
        <w:t xml:space="preserve">задача на умение использовать принципы структурно-функционального, </w:t>
      </w:r>
      <w:proofErr w:type="spellStart"/>
      <w:r w:rsidRPr="00D7768D">
        <w:rPr>
          <w:rFonts w:ascii="Times New Roman" w:hAnsi="Times New Roman" w:cs="Times New Roman"/>
          <w:sz w:val="24"/>
          <w:szCs w:val="24"/>
        </w:rPr>
        <w:t>временнóго</w:t>
      </w:r>
      <w:proofErr w:type="spellEnd"/>
      <w:r w:rsidRPr="00D7768D">
        <w:rPr>
          <w:rFonts w:ascii="Times New Roman" w:hAnsi="Times New Roman" w:cs="Times New Roman"/>
          <w:sz w:val="24"/>
          <w:szCs w:val="24"/>
        </w:rPr>
        <w:t xml:space="preserve"> и пространственного анализа при рассмотрении фактов, явлений, процессов </w:t>
      </w:r>
    </w:p>
    <w:p w:rsidR="00FE4143" w:rsidRPr="00D7768D" w:rsidRDefault="00F155C1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у</w:t>
      </w:r>
      <w:r w:rsidR="00FE4143" w:rsidRPr="00D7768D">
        <w:rPr>
          <w:rFonts w:ascii="Times New Roman" w:hAnsi="Times New Roman" w:cs="Times New Roman"/>
          <w:sz w:val="24"/>
          <w:szCs w:val="24"/>
        </w:rPr>
        <w:t>чащиеся не приступили к заданию;</w:t>
      </w:r>
    </w:p>
    <w:p w:rsidR="00F155C1" w:rsidRPr="00E45DD0" w:rsidRDefault="00F155C1" w:rsidP="00E45DD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D0">
        <w:rPr>
          <w:rFonts w:ascii="Times New Roman" w:hAnsi="Times New Roman" w:cs="Times New Roman"/>
          <w:sz w:val="24"/>
          <w:szCs w:val="24"/>
        </w:rPr>
        <w:t>№24 - Умение использовать исторические сведения для аргументации в ходе дискуссии.</w:t>
      </w:r>
      <w:r w:rsidR="00D7768D" w:rsidRPr="00E45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DD0" w:rsidRPr="00E45DD0">
        <w:rPr>
          <w:rFonts w:ascii="Times New Roman" w:hAnsi="Times New Roman" w:cs="Times New Roman"/>
          <w:color w:val="000000"/>
          <w:sz w:val="24"/>
          <w:szCs w:val="24"/>
        </w:rPr>
        <w:t xml:space="preserve">Учащимся </w:t>
      </w:r>
      <w:r w:rsidR="00D7768D" w:rsidRPr="00E4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привести аргументы</w:t>
      </w:r>
      <w:r w:rsidR="00E45DD0" w:rsidRPr="00E4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68D"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подтверждение той или иной позиции в задании, так как в учебниках и общественном</w:t>
      </w:r>
      <w:r w:rsidR="00E45DD0" w:rsidRPr="00E45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68D" w:rsidRPr="00D7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сознании ряд исторических явлений, фактов имеет одностороннюю оценку.</w:t>
      </w:r>
    </w:p>
    <w:p w:rsidR="00F155C1" w:rsidRPr="00D7768D" w:rsidRDefault="00F155C1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При написании исторического сочинения</w:t>
      </w:r>
      <w:r w:rsidR="00FE4143" w:rsidRPr="00D7768D">
        <w:rPr>
          <w:rFonts w:ascii="Times New Roman" w:hAnsi="Times New Roman" w:cs="Times New Roman"/>
          <w:sz w:val="24"/>
          <w:szCs w:val="24"/>
        </w:rPr>
        <w:t>, задание №25</w:t>
      </w:r>
      <w:r w:rsidR="00D7768D">
        <w:rPr>
          <w:rFonts w:ascii="Times New Roman" w:hAnsi="Times New Roman" w:cs="Times New Roman"/>
          <w:sz w:val="24"/>
          <w:szCs w:val="24"/>
        </w:rPr>
        <w:t xml:space="preserve">- </w:t>
      </w:r>
      <w:r w:rsidRPr="00D7768D">
        <w:rPr>
          <w:rFonts w:ascii="Times New Roman" w:hAnsi="Times New Roman" w:cs="Times New Roman"/>
          <w:sz w:val="24"/>
          <w:szCs w:val="24"/>
        </w:rPr>
        <w:t xml:space="preserve"> один из обучающихся по критериям:</w:t>
      </w:r>
    </w:p>
    <w:p w:rsidR="00F155C1" w:rsidRPr="00D7768D" w:rsidRDefault="00F155C1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7768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7768D">
        <w:rPr>
          <w:rFonts w:ascii="Times New Roman" w:hAnsi="Times New Roman" w:cs="Times New Roman"/>
          <w:sz w:val="24"/>
          <w:szCs w:val="24"/>
        </w:rPr>
        <w:t xml:space="preserve"> - Оценка влияния данного периода на дальнейшую историю России</w:t>
      </w:r>
    </w:p>
    <w:p w:rsidR="00F155C1" w:rsidRPr="00D7768D" w:rsidRDefault="00F155C1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 xml:space="preserve">К5 - Использование исторической терминологии </w:t>
      </w:r>
    </w:p>
    <w:p w:rsidR="00FE4143" w:rsidRPr="00D7768D" w:rsidRDefault="00F155C1" w:rsidP="00D77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7768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7768D">
        <w:rPr>
          <w:rFonts w:ascii="Times New Roman" w:hAnsi="Times New Roman" w:cs="Times New Roman"/>
          <w:sz w:val="24"/>
          <w:szCs w:val="24"/>
        </w:rPr>
        <w:t xml:space="preserve"> - Форма изложения </w:t>
      </w:r>
      <w:r w:rsidR="00FE4143" w:rsidRPr="00D7768D">
        <w:rPr>
          <w:rFonts w:ascii="Times New Roman" w:hAnsi="Times New Roman" w:cs="Times New Roman"/>
          <w:sz w:val="24"/>
          <w:szCs w:val="24"/>
        </w:rPr>
        <w:t xml:space="preserve">- </w:t>
      </w:r>
      <w:r w:rsidRPr="00D7768D">
        <w:rPr>
          <w:rFonts w:ascii="Times New Roman" w:hAnsi="Times New Roman" w:cs="Times New Roman"/>
          <w:sz w:val="24"/>
          <w:szCs w:val="24"/>
        </w:rPr>
        <w:t xml:space="preserve"> получил 0 баллов.</w:t>
      </w:r>
    </w:p>
    <w:p w:rsidR="00E45DD0" w:rsidRDefault="00E45DD0" w:rsidP="00E45D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4143" w:rsidRPr="00E45DD0" w:rsidRDefault="00E45DD0" w:rsidP="00E45DD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Анализ результатов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пробного 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ЕГЭ по истории показал знание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основных элементов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школьного курса и владение основными видами умений и навыков.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месте с тем, </w:t>
      </w:r>
      <w:r w:rsidR="00FE4143" w:rsidRPr="00B1265D">
        <w:rPr>
          <w:rFonts w:ascii="Times New Roman" w:hAnsi="Times New Roman"/>
          <w:sz w:val="24"/>
          <w:szCs w:val="24"/>
        </w:rPr>
        <w:t xml:space="preserve">при подготовке к экзамену </w:t>
      </w:r>
      <w:r w:rsidR="00D7768D">
        <w:rPr>
          <w:rFonts w:ascii="Times New Roman" w:hAnsi="Times New Roman"/>
          <w:sz w:val="24"/>
          <w:szCs w:val="24"/>
        </w:rPr>
        <w:t>необходимо:</w:t>
      </w:r>
    </w:p>
    <w:p w:rsidR="00FE4143" w:rsidRPr="00FE4143" w:rsidRDefault="00D7768D" w:rsidP="00E45DD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корректировать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ИОМ и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календарно- тематическое планирование, включив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повторение тем, низкий уровень усвоен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ия которых показали обучающиеся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выпо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лнении пробного ЕГЭ по истории. </w:t>
      </w:r>
      <w:r w:rsidRPr="00FE414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внимание, уделив таким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направлениям, как: «Культура с древнейших времен до XX века»,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«Архитектурные сооружения в р</w:t>
      </w:r>
      <w:r w:rsid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азличных эпохах с их описанием», хронологию основных событий Всемирной истории.</w:t>
      </w:r>
    </w:p>
    <w:p w:rsidR="00FE4143" w:rsidRPr="00FE4143" w:rsidRDefault="00D7768D" w:rsidP="00E45DD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Продолжить работу с историческими текстами, документами, использовать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различные тренировочные задания по историческому тексту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E4143" w:rsidRPr="00FE4143" w:rsidRDefault="00D7768D" w:rsidP="00E45DD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E4143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Продолжить работу по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писанию исторического сочинения.</w:t>
      </w:r>
    </w:p>
    <w:p w:rsidR="00FE4143" w:rsidRDefault="00FE4143" w:rsidP="00FE41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4143" w:rsidRDefault="00FE4143" w:rsidP="00FE41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5DD0" w:rsidRDefault="00E45DD0" w:rsidP="00FE41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5DD0" w:rsidRDefault="00E45DD0" w:rsidP="00E45DD0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FE4143" w:rsidRPr="00E45DD0" w:rsidRDefault="00E45DD0" w:rsidP="00E45DD0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sz w:val="23"/>
          <w:szCs w:val="23"/>
          <w:lang w:eastAsia="ru-RU"/>
        </w:rPr>
        <w:t>У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>читель истории                                        Иванова Т.М.</w:t>
      </w:r>
    </w:p>
    <w:sectPr w:rsidR="00FE4143" w:rsidRPr="00E45DD0" w:rsidSect="0062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797"/>
    <w:multiLevelType w:val="hybridMultilevel"/>
    <w:tmpl w:val="514889AE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62"/>
    <w:rsid w:val="000301E4"/>
    <w:rsid w:val="002E6F5D"/>
    <w:rsid w:val="006256B3"/>
    <w:rsid w:val="007A3062"/>
    <w:rsid w:val="009A2F28"/>
    <w:rsid w:val="00CB7D93"/>
    <w:rsid w:val="00CF3233"/>
    <w:rsid w:val="00D7768D"/>
    <w:rsid w:val="00E45DD0"/>
    <w:rsid w:val="00F155C1"/>
    <w:rsid w:val="00F42ADF"/>
    <w:rsid w:val="00FE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0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2019-02-01T18:10:00Z</dcterms:created>
  <dcterms:modified xsi:type="dcterms:W3CDTF">2019-02-01T19:39:00Z</dcterms:modified>
</cp:coreProperties>
</file>