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Y="328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410"/>
        <w:gridCol w:w="5528"/>
        <w:gridCol w:w="1559"/>
      </w:tblGrid>
      <w:tr w:rsidR="00C5465E" w:rsidTr="00931E22">
        <w:trPr>
          <w:trHeight w:val="1655"/>
        </w:trPr>
        <w:tc>
          <w:tcPr>
            <w:tcW w:w="714" w:type="dxa"/>
          </w:tcPr>
          <w:p w:rsidR="00AD5BA5" w:rsidRDefault="00AD5BA5" w:rsidP="00C5465E">
            <w:pPr>
              <w:pStyle w:val="TableParagraph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10" w:type="dxa"/>
          </w:tcPr>
          <w:p w:rsidR="00AD5BA5" w:rsidRDefault="00AD5BA5" w:rsidP="00C5465E">
            <w:pPr>
              <w:pStyle w:val="TableParagraph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spacing w:line="237" w:lineRule="auto"/>
              <w:ind w:left="592" w:right="205" w:hanging="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оборудования</w:t>
            </w:r>
            <w:proofErr w:type="spellEnd"/>
          </w:p>
        </w:tc>
        <w:tc>
          <w:tcPr>
            <w:tcW w:w="5528" w:type="dxa"/>
          </w:tcPr>
          <w:p w:rsidR="00AD5BA5" w:rsidRDefault="00AD5BA5" w:rsidP="00C5465E">
            <w:pPr>
              <w:pStyle w:val="TableParagraph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AD5BA5" w:rsidRDefault="00AD5BA5" w:rsidP="00C5465E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характеристики</w:t>
            </w:r>
            <w:proofErr w:type="spellEnd"/>
          </w:p>
        </w:tc>
        <w:tc>
          <w:tcPr>
            <w:tcW w:w="1559" w:type="dxa"/>
          </w:tcPr>
          <w:p w:rsidR="00AD5BA5" w:rsidRPr="00AD5BA5" w:rsidRDefault="00AD5BA5" w:rsidP="00C5465E">
            <w:pPr>
              <w:pStyle w:val="TableParagraph"/>
              <w:spacing w:before="275"/>
              <w:ind w:left="129" w:right="126" w:firstLine="1"/>
              <w:jc w:val="center"/>
              <w:rPr>
                <w:b/>
                <w:sz w:val="24"/>
                <w:lang w:val="ru-RU"/>
              </w:rPr>
            </w:pPr>
            <w:r w:rsidRPr="00AD5BA5">
              <w:rPr>
                <w:b/>
                <w:sz w:val="24"/>
                <w:lang w:val="ru-RU"/>
              </w:rPr>
              <w:t xml:space="preserve">Количество единиц </w:t>
            </w:r>
            <w:r w:rsidRPr="00AD5BA5">
              <w:rPr>
                <w:b/>
                <w:spacing w:val="-2"/>
                <w:sz w:val="24"/>
                <w:lang w:val="ru-RU"/>
              </w:rPr>
              <w:t xml:space="preserve">(малокомплектные общеобразовательные </w:t>
            </w:r>
            <w:r w:rsidRPr="00AD5BA5">
              <w:rPr>
                <w:b/>
                <w:sz w:val="24"/>
                <w:lang w:val="ru-RU"/>
              </w:rPr>
              <w:t>организации),</w:t>
            </w:r>
            <w:r w:rsidRPr="00AD5BA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b/>
                <w:sz w:val="24"/>
                <w:lang w:val="ru-RU"/>
              </w:rPr>
              <w:t>ед.</w:t>
            </w:r>
            <w:r w:rsidRPr="00AD5BA5">
              <w:rPr>
                <w:b/>
                <w:spacing w:val="-4"/>
                <w:sz w:val="24"/>
                <w:lang w:val="ru-RU"/>
              </w:rPr>
              <w:t xml:space="preserve"> изм.</w:t>
            </w:r>
          </w:p>
        </w:tc>
      </w:tr>
      <w:tr w:rsidR="00C5465E" w:rsidTr="00931E22">
        <w:trPr>
          <w:trHeight w:val="4140"/>
        </w:trPr>
        <w:tc>
          <w:tcPr>
            <w:tcW w:w="714" w:type="dxa"/>
          </w:tcPr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AD5BA5" w:rsidRDefault="00AD5BA5" w:rsidP="00C546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</w:tcPr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ind w:left="109" w:right="205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Цифровая</w:t>
            </w:r>
            <w:r w:rsidRPr="00AD5BA5">
              <w:rPr>
                <w:spacing w:val="-1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 xml:space="preserve">лаборатория по биологии </w:t>
            </w:r>
            <w:r w:rsidRPr="00AD5BA5">
              <w:rPr>
                <w:spacing w:val="-2"/>
                <w:sz w:val="24"/>
                <w:lang w:val="ru-RU"/>
              </w:rPr>
              <w:t>(ученическая)</w:t>
            </w:r>
          </w:p>
        </w:tc>
        <w:tc>
          <w:tcPr>
            <w:tcW w:w="5528" w:type="dxa"/>
          </w:tcPr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Обеспечивает</w:t>
            </w:r>
            <w:r w:rsidRPr="00AD5BA5">
              <w:rPr>
                <w:spacing w:val="-7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выполнение</w:t>
            </w:r>
            <w:r w:rsidRPr="00AD5BA5">
              <w:rPr>
                <w:spacing w:val="-8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лабораторных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работ</w:t>
            </w:r>
            <w:r w:rsidRPr="00AD5BA5">
              <w:rPr>
                <w:spacing w:val="-7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на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уроках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по биологии в основной школе и проектно-исследовательской деятельности учащихся.</w:t>
            </w:r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Комплектация: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D5BA5">
              <w:rPr>
                <w:sz w:val="24"/>
                <w:lang w:val="ru-RU"/>
              </w:rPr>
              <w:t>Беспроводной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D5BA5">
              <w:rPr>
                <w:sz w:val="24"/>
                <w:lang w:val="ru-RU"/>
              </w:rPr>
              <w:t>мультидатчик</w:t>
            </w:r>
            <w:proofErr w:type="spellEnd"/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по</w:t>
            </w:r>
            <w:r w:rsidRPr="00AD5BA5">
              <w:rPr>
                <w:spacing w:val="-9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биологии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7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5-ю встроенными датчиками:</w:t>
            </w:r>
            <w:proofErr w:type="gramEnd"/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Датчик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влажности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диапазоном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измерения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pacing w:val="-2"/>
                <w:sz w:val="24"/>
                <w:lang w:val="ru-RU"/>
              </w:rPr>
              <w:t>0…100%</w:t>
            </w:r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Датчик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освещенности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диапазоном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измерения</w:t>
            </w:r>
            <w:r w:rsidRPr="00AD5BA5">
              <w:rPr>
                <w:spacing w:val="-7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не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уже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чем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от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0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 xml:space="preserve">до 180000 </w:t>
            </w:r>
            <w:proofErr w:type="spellStart"/>
            <w:r w:rsidRPr="00AD5BA5">
              <w:rPr>
                <w:sz w:val="24"/>
                <w:lang w:val="ru-RU"/>
              </w:rPr>
              <w:t>лк</w:t>
            </w:r>
            <w:proofErr w:type="spellEnd"/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Датчик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рН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диапазоном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измерения</w:t>
            </w:r>
            <w:r w:rsidRPr="00AD5BA5">
              <w:rPr>
                <w:spacing w:val="-1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не</w:t>
            </w:r>
            <w:r w:rsidRPr="00AD5BA5">
              <w:rPr>
                <w:spacing w:val="-1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уже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чем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от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0</w:t>
            </w:r>
            <w:r w:rsidRPr="00AD5BA5">
              <w:rPr>
                <w:spacing w:val="-1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до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14</w:t>
            </w:r>
            <w:r w:rsidRPr="00AD5BA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pH</w:t>
            </w:r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Датчик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температуры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1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диапазоном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измерения</w:t>
            </w:r>
            <w:r w:rsidRPr="00AD5BA5">
              <w:rPr>
                <w:spacing w:val="-5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не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уже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чем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от</w:t>
            </w:r>
            <w:r w:rsidRPr="00AD5BA5">
              <w:rPr>
                <w:spacing w:val="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-20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pacing w:val="-5"/>
                <w:sz w:val="24"/>
                <w:lang w:val="ru-RU"/>
              </w:rPr>
              <w:t>до</w:t>
            </w:r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pacing w:val="-2"/>
                <w:sz w:val="24"/>
                <w:lang w:val="ru-RU"/>
              </w:rPr>
              <w:t>+140С</w:t>
            </w:r>
          </w:p>
          <w:p w:rsidR="00AD5BA5" w:rsidRPr="00AD5BA5" w:rsidRDefault="00AD5BA5" w:rsidP="00C5465E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Датчик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температуры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окружающей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среды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8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диапазоном</w:t>
            </w:r>
            <w:r w:rsidRPr="00AD5BA5">
              <w:rPr>
                <w:spacing w:val="-7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измерения не уже чем от -20 до +40С</w:t>
            </w:r>
          </w:p>
          <w:p w:rsidR="00AD5BA5" w:rsidRPr="00AD5BA5" w:rsidRDefault="00AD5BA5" w:rsidP="00C5465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AD5BA5">
              <w:rPr>
                <w:spacing w:val="-2"/>
                <w:sz w:val="24"/>
                <w:lang w:val="ru-RU"/>
              </w:rPr>
              <w:t>Аксессуары:</w:t>
            </w:r>
          </w:p>
          <w:p w:rsidR="00AD5BA5" w:rsidRPr="00AD5BA5" w:rsidRDefault="00AD5BA5" w:rsidP="00C5465E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AD5BA5">
              <w:rPr>
                <w:sz w:val="24"/>
                <w:lang w:val="ru-RU"/>
              </w:rPr>
              <w:t>Зарядное</w:t>
            </w:r>
            <w:r w:rsidRPr="00AD5BA5">
              <w:rPr>
                <w:spacing w:val="-6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устройство</w:t>
            </w:r>
            <w:r w:rsidRPr="00AD5BA5">
              <w:rPr>
                <w:spacing w:val="-2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с</w:t>
            </w:r>
            <w:r w:rsidRPr="00AD5BA5">
              <w:rPr>
                <w:spacing w:val="-3"/>
                <w:sz w:val="24"/>
                <w:lang w:val="ru-RU"/>
              </w:rPr>
              <w:t xml:space="preserve"> </w:t>
            </w:r>
            <w:r w:rsidRPr="00AD5BA5">
              <w:rPr>
                <w:sz w:val="24"/>
                <w:lang w:val="ru-RU"/>
              </w:rPr>
              <w:t>кабелем</w:t>
            </w:r>
            <w:r w:rsidRPr="00AD5BA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miniUSB</w:t>
            </w:r>
            <w:proofErr w:type="spellEnd"/>
          </w:p>
        </w:tc>
        <w:tc>
          <w:tcPr>
            <w:tcW w:w="1559" w:type="dxa"/>
          </w:tcPr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D5BA5" w:rsidRPr="00AD5BA5" w:rsidRDefault="00AD5BA5" w:rsidP="00C5465E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AD5BA5" w:rsidRDefault="00AD5BA5" w:rsidP="00C5465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AD5BA5" w:rsidRPr="00AD5BA5" w:rsidRDefault="00AD5BA5" w:rsidP="00AD5BA5">
      <w:pPr>
        <w:jc w:val="center"/>
        <w:rPr>
          <w:b/>
          <w:sz w:val="24"/>
          <w:szCs w:val="24"/>
        </w:rPr>
      </w:pPr>
      <w:r w:rsidRPr="00AD5BA5">
        <w:rPr>
          <w:b/>
          <w:sz w:val="24"/>
          <w:szCs w:val="24"/>
        </w:rPr>
        <w:t xml:space="preserve">Перечень оборудования, расходных материалов, средств обучения и воспитания для создания и обеспечения функционирования центра образования естественно-научной и </w:t>
      </w:r>
      <w:proofErr w:type="gramStart"/>
      <w:r w:rsidRPr="00AD5BA5">
        <w:rPr>
          <w:b/>
          <w:sz w:val="24"/>
          <w:szCs w:val="24"/>
        </w:rPr>
        <w:t>технологической</w:t>
      </w:r>
      <w:proofErr w:type="gramEnd"/>
      <w:r w:rsidRPr="00AD5BA5">
        <w:rPr>
          <w:b/>
          <w:sz w:val="24"/>
          <w:szCs w:val="24"/>
        </w:rPr>
        <w:t xml:space="preserve"> направленностей "Точка роста"</w:t>
      </w:r>
    </w:p>
    <w:p w:rsidR="00AD5BA5" w:rsidRPr="00AD5BA5" w:rsidRDefault="00AD5BA5" w:rsidP="00AD5BA5">
      <w:pPr>
        <w:jc w:val="center"/>
        <w:rPr>
          <w:b/>
          <w:sz w:val="24"/>
          <w:szCs w:val="24"/>
        </w:rPr>
      </w:pPr>
      <w:r w:rsidRPr="00AD5BA5">
        <w:rPr>
          <w:b/>
          <w:sz w:val="24"/>
          <w:szCs w:val="24"/>
        </w:rPr>
        <w:t>в МАОУ «</w:t>
      </w:r>
      <w:r>
        <w:rPr>
          <w:b/>
          <w:sz w:val="24"/>
          <w:szCs w:val="24"/>
        </w:rPr>
        <w:t>Богородская</w:t>
      </w:r>
      <w:r w:rsidRPr="00AD5BA5">
        <w:rPr>
          <w:b/>
          <w:sz w:val="24"/>
          <w:szCs w:val="24"/>
        </w:rPr>
        <w:t xml:space="preserve"> СОШ»</w:t>
      </w:r>
    </w:p>
    <w:p w:rsidR="00AD5BA5" w:rsidRDefault="00AD5BA5" w:rsidP="00AD5BA5"/>
    <w:p w:rsidR="00C5465E" w:rsidRDefault="00931E22" w:rsidP="00C5465E">
      <w:pPr>
        <w:jc w:val="center"/>
      </w:pPr>
      <w:r>
        <w:t>СТАНДАРТНЫЙ КОМПЛЕКТ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4678"/>
        <w:gridCol w:w="850"/>
        <w:gridCol w:w="1559"/>
      </w:tblGrid>
      <w:tr w:rsidR="00C5465E" w:rsidTr="00DD3475">
        <w:trPr>
          <w:trHeight w:val="2209"/>
        </w:trPr>
        <w:tc>
          <w:tcPr>
            <w:tcW w:w="709" w:type="dxa"/>
          </w:tcPr>
          <w:p w:rsidR="00C5465E" w:rsidRPr="00DD3475" w:rsidRDefault="00C5465E" w:rsidP="00FC70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5465E" w:rsidRPr="00DD3475" w:rsidRDefault="00C5465E" w:rsidP="00FC70A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8" w:type="dxa"/>
            <w:gridSpan w:val="2"/>
          </w:tcPr>
          <w:p w:rsidR="00C5465E" w:rsidRPr="00C5465E" w:rsidRDefault="00C5465E" w:rsidP="00FC70A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USB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Адаптер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Bluetooth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4.1 </w:t>
            </w:r>
            <w:r>
              <w:rPr>
                <w:sz w:val="24"/>
              </w:rPr>
              <w:t>Low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Energy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Краткое руководство по эксплуатации цифровой лаборатории Цифровая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видеокамера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металлическим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штативом,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разрешение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не менее 0,3 </w:t>
            </w:r>
            <w:proofErr w:type="spellStart"/>
            <w:r w:rsidRPr="00C5465E">
              <w:rPr>
                <w:sz w:val="24"/>
                <w:lang w:val="ru-RU"/>
              </w:rPr>
              <w:t>Мпикс</w:t>
            </w:r>
            <w:proofErr w:type="spellEnd"/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Программное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обеспечение</w:t>
            </w:r>
          </w:p>
          <w:p w:rsidR="00C5465E" w:rsidRPr="00C5465E" w:rsidRDefault="00C5465E" w:rsidP="00FC70AB">
            <w:pPr>
              <w:pStyle w:val="TableParagraph"/>
              <w:ind w:left="106" w:right="2205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Методические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рекомендации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менее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30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работ </w:t>
            </w:r>
            <w:r w:rsidRPr="00C5465E">
              <w:rPr>
                <w:spacing w:val="-2"/>
                <w:sz w:val="24"/>
                <w:lang w:val="ru-RU"/>
              </w:rPr>
              <w:t>Упаковка</w:t>
            </w:r>
          </w:p>
          <w:p w:rsidR="00C5465E" w:rsidRPr="00C5465E" w:rsidRDefault="00C5465E" w:rsidP="00FC70A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Наличие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русскоязычного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сайта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поддержки,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наличие</w:t>
            </w:r>
            <w:r w:rsidRPr="00C5465E">
              <w:rPr>
                <w:spacing w:val="-4"/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видеороликов.</w:t>
            </w:r>
          </w:p>
        </w:tc>
        <w:tc>
          <w:tcPr>
            <w:tcW w:w="1559" w:type="dxa"/>
          </w:tcPr>
          <w:p w:rsidR="00C5465E" w:rsidRPr="00C5465E" w:rsidRDefault="00C5465E" w:rsidP="00FC70A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65E" w:rsidTr="00DD3475">
        <w:trPr>
          <w:trHeight w:val="6349"/>
        </w:trPr>
        <w:tc>
          <w:tcPr>
            <w:tcW w:w="709" w:type="dxa"/>
          </w:tcPr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</w:tcPr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spacing w:before="129"/>
              <w:rPr>
                <w:b/>
                <w:sz w:val="24"/>
                <w:lang w:val="ru-RU"/>
              </w:rPr>
            </w:pPr>
          </w:p>
          <w:p w:rsidR="00C5465E" w:rsidRPr="00C5465E" w:rsidRDefault="00C5465E" w:rsidP="00FC70AB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Цифровая лаборатория по</w:t>
            </w:r>
            <w:r w:rsidRPr="00C5465E">
              <w:rPr>
                <w:spacing w:val="-1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химии</w:t>
            </w:r>
            <w:r w:rsidRPr="00C5465E">
              <w:rPr>
                <w:spacing w:val="-1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5528" w:type="dxa"/>
            <w:gridSpan w:val="2"/>
          </w:tcPr>
          <w:p w:rsidR="00C5465E" w:rsidRPr="00C5465E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Обеспечивает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выполнение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лабораторных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работ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химии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на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уроках в основной школе и проектно-исследовательской деятельности </w:t>
            </w:r>
            <w:r w:rsidRPr="00C5465E">
              <w:rPr>
                <w:spacing w:val="-2"/>
                <w:sz w:val="24"/>
                <w:lang w:val="ru-RU"/>
              </w:rPr>
              <w:t>учащихся.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pacing w:val="-2"/>
                <w:sz w:val="24"/>
                <w:lang w:val="ru-RU"/>
              </w:rPr>
              <w:t>Комплектация: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C5465E">
              <w:rPr>
                <w:sz w:val="24"/>
                <w:lang w:val="ru-RU"/>
              </w:rPr>
              <w:t>Беспроводной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5465E">
              <w:rPr>
                <w:sz w:val="24"/>
                <w:lang w:val="ru-RU"/>
              </w:rPr>
              <w:t>мультидатчик</w:t>
            </w:r>
            <w:proofErr w:type="spellEnd"/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химии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3-мя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встроенными </w:t>
            </w:r>
            <w:r w:rsidRPr="00C5465E">
              <w:rPr>
                <w:spacing w:val="-2"/>
                <w:sz w:val="24"/>
                <w:lang w:val="ru-RU"/>
              </w:rPr>
              <w:t>датчиками:</w:t>
            </w:r>
            <w:proofErr w:type="gramEnd"/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Датчик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рН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диапазоном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измерения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не уже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чем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от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0</w:t>
            </w:r>
            <w:r w:rsidRPr="00C5465E">
              <w:rPr>
                <w:spacing w:val="-1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до</w:t>
            </w:r>
            <w:r w:rsidRPr="00C5465E">
              <w:rPr>
                <w:spacing w:val="-1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14</w:t>
            </w:r>
            <w:r w:rsidRPr="00C5465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pH</w:t>
            </w:r>
          </w:p>
          <w:p w:rsidR="00C5465E" w:rsidRPr="00C5465E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Датчик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электропроводимости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диапазонами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измерения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не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уже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чем от 0 до 200 </w:t>
            </w:r>
            <w:proofErr w:type="spellStart"/>
            <w:r w:rsidRPr="00C5465E">
              <w:rPr>
                <w:sz w:val="24"/>
                <w:lang w:val="ru-RU"/>
              </w:rPr>
              <w:t>мкСм</w:t>
            </w:r>
            <w:proofErr w:type="spellEnd"/>
            <w:r w:rsidRPr="00C5465E">
              <w:rPr>
                <w:sz w:val="24"/>
                <w:lang w:val="ru-RU"/>
              </w:rPr>
              <w:t xml:space="preserve">; от 0 до 2000 </w:t>
            </w:r>
            <w:proofErr w:type="spellStart"/>
            <w:r w:rsidRPr="00C5465E">
              <w:rPr>
                <w:sz w:val="24"/>
                <w:lang w:val="ru-RU"/>
              </w:rPr>
              <w:t>мкСм</w:t>
            </w:r>
            <w:proofErr w:type="spellEnd"/>
            <w:r w:rsidRPr="00C5465E">
              <w:rPr>
                <w:sz w:val="24"/>
                <w:lang w:val="ru-RU"/>
              </w:rPr>
              <w:t xml:space="preserve">; от 0 до 20000 </w:t>
            </w:r>
            <w:proofErr w:type="spellStart"/>
            <w:r w:rsidRPr="00C5465E">
              <w:rPr>
                <w:sz w:val="24"/>
                <w:lang w:val="ru-RU"/>
              </w:rPr>
              <w:t>мкСм</w:t>
            </w:r>
            <w:proofErr w:type="spellEnd"/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Датчик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температуры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1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диапазоном</w:t>
            </w:r>
            <w:r w:rsidRPr="00C5465E">
              <w:rPr>
                <w:spacing w:val="-4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измерения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не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уже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чем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от</w:t>
            </w:r>
            <w:r w:rsidRPr="00C5465E">
              <w:rPr>
                <w:spacing w:val="2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-20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 w:rsidRPr="00C5465E">
              <w:rPr>
                <w:spacing w:val="-5"/>
                <w:sz w:val="24"/>
                <w:lang w:val="ru-RU"/>
              </w:rPr>
              <w:t>до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pacing w:val="-2"/>
                <w:sz w:val="24"/>
                <w:lang w:val="ru-RU"/>
              </w:rPr>
              <w:t>+140С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Отдельные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датчики:</w:t>
            </w:r>
          </w:p>
          <w:p w:rsidR="00C5465E" w:rsidRPr="00C5465E" w:rsidRDefault="00C5465E" w:rsidP="00FC70AB">
            <w:pPr>
              <w:pStyle w:val="TableParagraph"/>
              <w:ind w:left="106" w:right="2205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Датчик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оптической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плотности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525</w:t>
            </w:r>
            <w:r w:rsidRPr="00C5465E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5465E">
              <w:rPr>
                <w:sz w:val="24"/>
                <w:lang w:val="ru-RU"/>
              </w:rPr>
              <w:t>нм</w:t>
            </w:r>
            <w:proofErr w:type="spellEnd"/>
            <w:r w:rsidRPr="00C5465E">
              <w:rPr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Аксессуары: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Кабель</w:t>
            </w:r>
            <w:r w:rsidRPr="00C5465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C5465E">
              <w:rPr>
                <w:spacing w:val="-3"/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соединительный</w:t>
            </w:r>
          </w:p>
          <w:p w:rsidR="00C5465E" w:rsidRPr="00C5465E" w:rsidRDefault="00C5465E" w:rsidP="00FC70AB">
            <w:pPr>
              <w:pStyle w:val="TableParagraph"/>
              <w:ind w:left="106" w:right="256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Зарядное</w:t>
            </w:r>
            <w:r w:rsidRPr="00C5465E">
              <w:rPr>
                <w:spacing w:val="-10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устройство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10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кабелем</w:t>
            </w:r>
            <w:r w:rsidRPr="00C5465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 w:rsidRPr="00C5465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C5465E">
              <w:rPr>
                <w:sz w:val="24"/>
                <w:lang w:val="ru-RU"/>
              </w:rPr>
              <w:t xml:space="preserve"> Адаптер </w:t>
            </w:r>
            <w:r>
              <w:rPr>
                <w:sz w:val="24"/>
              </w:rPr>
              <w:t>Bluetooth</w:t>
            </w:r>
            <w:r w:rsidRPr="00C5465E">
              <w:rPr>
                <w:sz w:val="24"/>
                <w:lang w:val="ru-RU"/>
              </w:rPr>
              <w:t xml:space="preserve"> 4.1 </w:t>
            </w:r>
            <w:r>
              <w:rPr>
                <w:sz w:val="24"/>
              </w:rPr>
              <w:t>Low</w:t>
            </w:r>
            <w:r w:rsidRPr="00C5465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C5465E" w:rsidRPr="00C5465E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Краткое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руководство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эксплуатации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цифровой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лаборатории Набор лабораторной оснастки</w:t>
            </w:r>
          </w:p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Программное</w:t>
            </w:r>
            <w:r w:rsidRPr="00C5465E">
              <w:rPr>
                <w:spacing w:val="-5"/>
                <w:sz w:val="24"/>
                <w:lang w:val="ru-RU"/>
              </w:rPr>
              <w:t xml:space="preserve"> </w:t>
            </w:r>
            <w:r w:rsidRPr="00C5465E">
              <w:rPr>
                <w:spacing w:val="-2"/>
                <w:sz w:val="24"/>
                <w:lang w:val="ru-RU"/>
              </w:rPr>
              <w:t>обеспечение</w:t>
            </w:r>
          </w:p>
          <w:p w:rsidR="00C5465E" w:rsidRPr="00C5465E" w:rsidRDefault="00C5465E" w:rsidP="00FC70AB">
            <w:pPr>
              <w:pStyle w:val="TableParagraph"/>
              <w:ind w:left="106" w:right="2205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Методические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рекомендации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не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менее</w:t>
            </w:r>
            <w:r w:rsidRPr="00C5465E">
              <w:rPr>
                <w:spacing w:val="-8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40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работ Наличие русскоязычного сайта поддержки</w:t>
            </w:r>
          </w:p>
          <w:p w:rsidR="00C5465E" w:rsidRDefault="00C5465E" w:rsidP="00FC70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видеороликов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5465E" w:rsidTr="00DD3475">
        <w:trPr>
          <w:trHeight w:val="1103"/>
        </w:trPr>
        <w:tc>
          <w:tcPr>
            <w:tcW w:w="709" w:type="dxa"/>
          </w:tcPr>
          <w:p w:rsidR="00C5465E" w:rsidRDefault="00C5465E" w:rsidP="00FC70A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</w:tcPr>
          <w:p w:rsidR="00C5465E" w:rsidRPr="00C5465E" w:rsidRDefault="00C5465E" w:rsidP="00FC70AB">
            <w:pPr>
              <w:pStyle w:val="TableParagraph"/>
              <w:spacing w:before="128"/>
              <w:ind w:left="109" w:right="205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Цифровая</w:t>
            </w:r>
            <w:r w:rsidRPr="00C5465E">
              <w:rPr>
                <w:spacing w:val="-15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лаборатория по физике </w:t>
            </w:r>
            <w:r w:rsidRPr="00C5465E">
              <w:rPr>
                <w:spacing w:val="-2"/>
                <w:sz w:val="24"/>
                <w:lang w:val="ru-RU"/>
              </w:rPr>
              <w:t>(ученическая)</w:t>
            </w:r>
          </w:p>
        </w:tc>
        <w:tc>
          <w:tcPr>
            <w:tcW w:w="5528" w:type="dxa"/>
            <w:gridSpan w:val="2"/>
          </w:tcPr>
          <w:p w:rsidR="00C5465E" w:rsidRPr="00C5465E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5465E">
              <w:rPr>
                <w:sz w:val="24"/>
                <w:lang w:val="ru-RU"/>
              </w:rPr>
              <w:t>Обеспечивает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выполнение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экспериментов</w:t>
            </w:r>
            <w:r w:rsidRPr="00C5465E">
              <w:rPr>
                <w:spacing w:val="-9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темам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курса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физики. </w:t>
            </w:r>
            <w:r w:rsidRPr="00C5465E">
              <w:rPr>
                <w:spacing w:val="-2"/>
                <w:sz w:val="24"/>
                <w:lang w:val="ru-RU"/>
              </w:rPr>
              <w:t>Комплектация:</w:t>
            </w:r>
          </w:p>
          <w:p w:rsidR="00C5465E" w:rsidRPr="00C5465E" w:rsidRDefault="00C5465E" w:rsidP="00FC70AB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proofErr w:type="gramStart"/>
            <w:r w:rsidRPr="00C5465E">
              <w:rPr>
                <w:sz w:val="24"/>
                <w:lang w:val="ru-RU"/>
              </w:rPr>
              <w:t>Беспроводной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5465E">
              <w:rPr>
                <w:sz w:val="24"/>
                <w:lang w:val="ru-RU"/>
              </w:rPr>
              <w:t>мультидатчик</w:t>
            </w:r>
            <w:proofErr w:type="spellEnd"/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по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физике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с</w:t>
            </w:r>
            <w:r w:rsidRPr="00C5465E">
              <w:rPr>
                <w:spacing w:val="-7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>6-ю</w:t>
            </w:r>
            <w:r w:rsidRPr="00C5465E">
              <w:rPr>
                <w:spacing w:val="-6"/>
                <w:sz w:val="24"/>
                <w:lang w:val="ru-RU"/>
              </w:rPr>
              <w:t xml:space="preserve"> </w:t>
            </w:r>
            <w:r w:rsidRPr="00C5465E">
              <w:rPr>
                <w:sz w:val="24"/>
                <w:lang w:val="ru-RU"/>
              </w:rPr>
              <w:t xml:space="preserve">встроенными </w:t>
            </w:r>
            <w:r w:rsidRPr="00C5465E">
              <w:rPr>
                <w:spacing w:val="-2"/>
                <w:sz w:val="24"/>
                <w:lang w:val="ru-RU"/>
              </w:rPr>
              <w:t>датчиками:</w:t>
            </w:r>
            <w:proofErr w:type="gramEnd"/>
          </w:p>
        </w:tc>
        <w:tc>
          <w:tcPr>
            <w:tcW w:w="1559" w:type="dxa"/>
          </w:tcPr>
          <w:p w:rsidR="00C5465E" w:rsidRPr="00C5465E" w:rsidRDefault="00C5465E" w:rsidP="00FC70AB">
            <w:pPr>
              <w:pStyle w:val="TableParagraph"/>
              <w:spacing w:before="128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5465E" w:rsidTr="00DD3475">
        <w:trPr>
          <w:trHeight w:val="6072"/>
        </w:trPr>
        <w:tc>
          <w:tcPr>
            <w:tcW w:w="709" w:type="dxa"/>
          </w:tcPr>
          <w:p w:rsidR="00C5465E" w:rsidRDefault="00C5465E" w:rsidP="00FC70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5465E" w:rsidRDefault="00C5465E" w:rsidP="00FC70AB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gridSpan w:val="2"/>
          </w:tcPr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Цифровой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температуры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 от -20 до 120С</w:t>
            </w:r>
          </w:p>
          <w:p w:rsidR="00C5465E" w:rsidRPr="00DD3475" w:rsidRDefault="00C5465E" w:rsidP="00FC70AB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Цифровой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абсолютного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давления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 не уже чем от 0 до 500 кПа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магнитного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поля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от -80 до 80 </w:t>
            </w:r>
            <w:proofErr w:type="spellStart"/>
            <w:r w:rsidRPr="00DD3475">
              <w:rPr>
                <w:sz w:val="24"/>
                <w:lang w:val="ru-RU"/>
              </w:rPr>
              <w:t>мТл</w:t>
            </w:r>
            <w:proofErr w:type="spellEnd"/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напряжения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диапазонами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-2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pacing w:val="-5"/>
                <w:sz w:val="24"/>
                <w:lang w:val="ru-RU"/>
              </w:rPr>
              <w:t>до</w:t>
            </w:r>
          </w:p>
          <w:p w:rsidR="00C5465E" w:rsidRPr="00DD3475" w:rsidRDefault="00C5465E" w:rsidP="00FC70AB">
            <w:pPr>
              <w:pStyle w:val="TableParagraph"/>
              <w:ind w:left="106" w:right="137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+2В;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-5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до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+5В;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-10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до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+10В;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-15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до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+15В Датчик тока не уже чем от -1 до +1А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акселерометр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показателями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чем: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±2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</w:t>
            </w:r>
            <w:r w:rsidRPr="00DD3475">
              <w:rPr>
                <w:sz w:val="24"/>
                <w:lang w:val="ru-RU"/>
              </w:rPr>
              <w:t>;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±4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</w:t>
            </w:r>
            <w:r w:rsidRPr="00DD3475">
              <w:rPr>
                <w:sz w:val="24"/>
                <w:lang w:val="ru-RU"/>
              </w:rPr>
              <w:t>;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±8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</w:t>
            </w:r>
            <w:r w:rsidRPr="00DD3475">
              <w:rPr>
                <w:sz w:val="24"/>
                <w:lang w:val="ru-RU"/>
              </w:rPr>
              <w:t xml:space="preserve"> Отдельные устройства:</w:t>
            </w:r>
          </w:p>
          <w:p w:rsidR="00C5465E" w:rsidRPr="00DD3475" w:rsidRDefault="00C5465E" w:rsidP="00FC70AB">
            <w:pPr>
              <w:pStyle w:val="TableParagraph"/>
              <w:ind w:left="106" w:right="2205"/>
              <w:rPr>
                <w:sz w:val="24"/>
                <w:lang w:val="ru-RU"/>
              </w:rPr>
            </w:pPr>
            <w:r>
              <w:rPr>
                <w:sz w:val="24"/>
              </w:rPr>
              <w:t>USB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осциллограф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2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канала,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+/-10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В </w:t>
            </w:r>
            <w:r w:rsidRPr="00DD3475">
              <w:rPr>
                <w:spacing w:val="-2"/>
                <w:sz w:val="24"/>
                <w:lang w:val="ru-RU"/>
              </w:rPr>
              <w:t>Аксессуары: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Кабель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соединительный</w:t>
            </w:r>
          </w:p>
          <w:p w:rsidR="00C5465E" w:rsidRPr="00DD3475" w:rsidRDefault="00C5465E" w:rsidP="00FC70AB">
            <w:pPr>
              <w:pStyle w:val="TableParagraph"/>
              <w:ind w:left="106" w:right="256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Зарядное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устройство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кабелем</w:t>
            </w:r>
            <w:r w:rsidRPr="00DD3475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  <w:r w:rsidRPr="00DD34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DD3475">
              <w:rPr>
                <w:sz w:val="24"/>
                <w:lang w:val="ru-RU"/>
              </w:rPr>
              <w:t xml:space="preserve"> Адаптер </w:t>
            </w:r>
            <w:r>
              <w:rPr>
                <w:sz w:val="24"/>
              </w:rPr>
              <w:t>Bluetooth</w:t>
            </w:r>
            <w:r w:rsidRPr="00DD3475">
              <w:rPr>
                <w:sz w:val="24"/>
                <w:lang w:val="ru-RU"/>
              </w:rPr>
              <w:t xml:space="preserve"> 4.1 </w:t>
            </w:r>
            <w:r>
              <w:rPr>
                <w:sz w:val="24"/>
              </w:rPr>
              <w:t>Low</w:t>
            </w:r>
            <w:r w:rsidRPr="00DD34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Конструктор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для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проведения</w:t>
            </w:r>
            <w:r w:rsidRPr="00DD3475">
              <w:rPr>
                <w:spacing w:val="-2"/>
                <w:sz w:val="24"/>
                <w:lang w:val="ru-RU"/>
              </w:rPr>
              <w:t xml:space="preserve"> экспериментов</w:t>
            </w:r>
          </w:p>
          <w:p w:rsidR="00C5465E" w:rsidRPr="00DD3475" w:rsidRDefault="00C5465E" w:rsidP="00FC70AB">
            <w:pPr>
              <w:pStyle w:val="TableParagraph"/>
              <w:spacing w:line="237" w:lineRule="auto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Краткое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руководство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эксплуатации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цифровой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лаборатории Программное обеспечение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Методические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рекомендации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(40</w:t>
            </w:r>
            <w:r w:rsidRPr="00DD3475">
              <w:rPr>
                <w:spacing w:val="-2"/>
                <w:sz w:val="24"/>
                <w:lang w:val="ru-RU"/>
              </w:rPr>
              <w:t xml:space="preserve"> работ)</w:t>
            </w:r>
          </w:p>
          <w:p w:rsidR="00C5465E" w:rsidRPr="00DD3475" w:rsidRDefault="00C5465E" w:rsidP="00FC70AB">
            <w:pPr>
              <w:pStyle w:val="TableParagraph"/>
              <w:spacing w:line="270" w:lineRule="atLeast"/>
              <w:ind w:left="106" w:right="2205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Наличие</w:t>
            </w:r>
            <w:r w:rsidRPr="00DD3475">
              <w:rPr>
                <w:spacing w:val="-1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русскоязычного</w:t>
            </w:r>
            <w:r w:rsidRPr="00DD3475">
              <w:rPr>
                <w:spacing w:val="-1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сайта</w:t>
            </w:r>
            <w:r w:rsidRPr="00DD3475">
              <w:rPr>
                <w:spacing w:val="-1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поддержки Наличие видеороликов.</w:t>
            </w:r>
          </w:p>
        </w:tc>
        <w:tc>
          <w:tcPr>
            <w:tcW w:w="1559" w:type="dxa"/>
          </w:tcPr>
          <w:p w:rsidR="00C5465E" w:rsidRPr="00DD3475" w:rsidRDefault="00C5465E" w:rsidP="00FC70A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65E" w:rsidTr="00DD3475">
        <w:trPr>
          <w:trHeight w:val="3312"/>
        </w:trPr>
        <w:tc>
          <w:tcPr>
            <w:tcW w:w="709" w:type="dxa"/>
          </w:tcPr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spacing w:before="129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</w:tcPr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5528" w:type="dxa"/>
            <w:gridSpan w:val="2"/>
          </w:tcPr>
          <w:p w:rsidR="00C5465E" w:rsidRPr="00DD3475" w:rsidRDefault="00C5465E" w:rsidP="00FC70AB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Форм-фактор:</w:t>
            </w:r>
            <w:r w:rsidRPr="00DD3475">
              <w:rPr>
                <w:spacing w:val="-2"/>
                <w:sz w:val="24"/>
                <w:lang w:val="ru-RU"/>
              </w:rPr>
              <w:t xml:space="preserve"> ноутбук;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Размер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диагонали: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15.6</w:t>
            </w:r>
            <w:r w:rsidRPr="00DD3475">
              <w:rPr>
                <w:spacing w:val="-2"/>
                <w:sz w:val="24"/>
                <w:lang w:val="ru-RU"/>
              </w:rPr>
              <w:t xml:space="preserve"> дюймов;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Разрешение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экрана: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Full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HD</w:t>
            </w:r>
            <w:r w:rsidRPr="00DD3475">
              <w:rPr>
                <w:sz w:val="24"/>
                <w:lang w:val="ru-RU"/>
              </w:rPr>
              <w:t>,</w:t>
            </w:r>
            <w:r w:rsidRPr="00DD347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Quad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HD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или </w:t>
            </w:r>
            <w:r>
              <w:rPr>
                <w:sz w:val="24"/>
              </w:rPr>
              <w:t>Ultra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HD</w:t>
            </w:r>
            <w:r w:rsidRPr="00DD3475">
              <w:rPr>
                <w:spacing w:val="-5"/>
                <w:sz w:val="24"/>
                <w:lang w:val="ru-RU"/>
              </w:rPr>
              <w:t>;</w:t>
            </w:r>
          </w:p>
          <w:p w:rsidR="00C5465E" w:rsidRPr="00DD3475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Общий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объем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установленной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оперативной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памяти: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8 </w:t>
            </w:r>
            <w:r w:rsidRPr="00DD3475">
              <w:rPr>
                <w:spacing w:val="-2"/>
                <w:sz w:val="24"/>
                <w:lang w:val="ru-RU"/>
              </w:rPr>
              <w:t>Гбайт;</w:t>
            </w:r>
          </w:p>
          <w:p w:rsidR="00C5465E" w:rsidRPr="00DD3475" w:rsidRDefault="00C5465E" w:rsidP="00FC70AB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Максимальный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общий</w:t>
            </w:r>
            <w:r w:rsidRPr="00DD3475">
              <w:rPr>
                <w:spacing w:val="-1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поддерживаемый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объем</w:t>
            </w:r>
            <w:r w:rsidRPr="00DD3475">
              <w:rPr>
                <w:spacing w:val="-1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оперативной памяти: не менее 16 Гбайт;</w:t>
            </w:r>
          </w:p>
          <w:p w:rsidR="00C5465E" w:rsidRPr="00DD3475" w:rsidRDefault="00C5465E" w:rsidP="00FC70AB">
            <w:pPr>
              <w:pStyle w:val="TableParagraph"/>
              <w:ind w:left="106" w:right="2205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Объем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SSD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накопителя: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240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Гбайт; Беспроводная связь: </w:t>
            </w:r>
            <w:r>
              <w:rPr>
                <w:sz w:val="24"/>
              </w:rPr>
              <w:t>Wi</w:t>
            </w:r>
            <w:r w:rsidRPr="00DD3475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DD3475">
              <w:rPr>
                <w:sz w:val="24"/>
                <w:lang w:val="ru-RU"/>
              </w:rPr>
              <w:t>;</w:t>
            </w:r>
          </w:p>
          <w:p w:rsidR="00C5465E" w:rsidRPr="00DD3475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Количество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встроенных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корпус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портов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DD3475">
              <w:rPr>
                <w:sz w:val="24"/>
                <w:lang w:val="ru-RU"/>
              </w:rPr>
              <w:t>: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2,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из которых не менее 1 должно быть </w:t>
            </w:r>
            <w:r>
              <w:rPr>
                <w:sz w:val="24"/>
              </w:rPr>
              <w:t>USB</w:t>
            </w:r>
            <w:r w:rsidRPr="00DD3475">
              <w:rPr>
                <w:sz w:val="24"/>
                <w:lang w:val="ru-RU"/>
              </w:rPr>
              <w:t xml:space="preserve"> версии не ниже 3.0;</w:t>
            </w:r>
          </w:p>
          <w:p w:rsidR="00C5465E" w:rsidRPr="00DD3475" w:rsidRDefault="00C5465E" w:rsidP="00FC70AB">
            <w:pPr>
              <w:pStyle w:val="TableParagraph"/>
              <w:spacing w:before="1" w:line="264" w:lineRule="exac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Разрешение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D3475">
              <w:rPr>
                <w:sz w:val="24"/>
                <w:lang w:val="ru-RU"/>
              </w:rPr>
              <w:t>вэб</w:t>
            </w:r>
            <w:proofErr w:type="spellEnd"/>
            <w:r w:rsidRPr="00DD3475">
              <w:rPr>
                <w:sz w:val="24"/>
                <w:lang w:val="ru-RU"/>
              </w:rPr>
              <w:t>-камеры,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D3475">
              <w:rPr>
                <w:sz w:val="24"/>
                <w:lang w:val="ru-RU"/>
              </w:rPr>
              <w:t>Мпиксель</w:t>
            </w:r>
            <w:proofErr w:type="spellEnd"/>
            <w:r w:rsidRPr="00DD3475">
              <w:rPr>
                <w:sz w:val="24"/>
                <w:lang w:val="ru-RU"/>
              </w:rPr>
              <w:t>: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pacing w:val="-4"/>
                <w:sz w:val="24"/>
                <w:lang w:val="ru-RU"/>
              </w:rPr>
              <w:t>0.3;</w:t>
            </w:r>
          </w:p>
        </w:tc>
        <w:tc>
          <w:tcPr>
            <w:tcW w:w="1559" w:type="dxa"/>
          </w:tcPr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spacing w:before="129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5465E" w:rsidTr="00DD3475">
        <w:trPr>
          <w:trHeight w:val="4418"/>
        </w:trPr>
        <w:tc>
          <w:tcPr>
            <w:tcW w:w="709" w:type="dxa"/>
          </w:tcPr>
          <w:p w:rsidR="00C5465E" w:rsidRDefault="00C5465E" w:rsidP="00FC70A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5465E" w:rsidRDefault="00C5465E" w:rsidP="00FC70AB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C5465E" w:rsidRPr="00DD3475" w:rsidRDefault="00C5465E" w:rsidP="00FC70AB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Встроенный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микрофон;</w:t>
            </w:r>
          </w:p>
          <w:p w:rsidR="00C5465E" w:rsidRPr="00DD3475" w:rsidRDefault="00C5465E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Клавиатура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раскладкой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маркировкой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клавиш </w:t>
            </w:r>
            <w:r>
              <w:rPr>
                <w:spacing w:val="-2"/>
                <w:sz w:val="24"/>
              </w:rPr>
              <w:t>QWERTY</w:t>
            </w:r>
            <w:r w:rsidRPr="00DD3475">
              <w:rPr>
                <w:spacing w:val="-2"/>
                <w:sz w:val="24"/>
                <w:lang w:val="ru-RU"/>
              </w:rPr>
              <w:t>/ЙЦУКЕН;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gramStart"/>
            <w:r w:rsidRPr="00DD3475">
              <w:rPr>
                <w:sz w:val="24"/>
                <w:lang w:val="ru-RU"/>
              </w:rPr>
              <w:t>Поддержка стандартов беспроводной связи: 802.11</w:t>
            </w:r>
            <w:r>
              <w:rPr>
                <w:sz w:val="24"/>
              </w:rPr>
              <w:t>a</w:t>
            </w:r>
            <w:r w:rsidRPr="00DD3475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b</w:t>
            </w:r>
            <w:r w:rsidRPr="00DD3475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g</w:t>
            </w:r>
            <w:r w:rsidRPr="00DD3475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n</w:t>
            </w:r>
            <w:r w:rsidRPr="00DD3475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ac</w:t>
            </w:r>
            <w:r w:rsidRPr="00DD3475">
              <w:rPr>
                <w:sz w:val="24"/>
                <w:lang w:val="ru-RU"/>
              </w:rPr>
              <w:t>; Производительность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процессора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(значение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показателя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CPU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Mark</w:t>
            </w:r>
            <w:r w:rsidRPr="00DD3475">
              <w:rPr>
                <w:sz w:val="24"/>
                <w:lang w:val="ru-RU"/>
              </w:rPr>
              <w:t>» по тесту «</w:t>
            </w:r>
            <w:r>
              <w:rPr>
                <w:sz w:val="24"/>
              </w:rPr>
              <w:t>Laptop</w:t>
            </w:r>
            <w:r w:rsidRPr="00DD3475">
              <w:rPr>
                <w:sz w:val="24"/>
                <w:lang w:val="ru-RU"/>
              </w:rPr>
              <w:t xml:space="preserve"> &amp; </w:t>
            </w:r>
            <w:r>
              <w:rPr>
                <w:sz w:val="24"/>
              </w:rPr>
              <w:t>Portable</w:t>
            </w:r>
            <w:r w:rsidRPr="00DD347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CPU</w:t>
            </w:r>
            <w:r w:rsidRPr="00DD347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Perfomance</w:t>
            </w:r>
            <w:proofErr w:type="spellEnd"/>
            <w:r w:rsidRPr="00DD3475">
              <w:rPr>
                <w:sz w:val="24"/>
                <w:lang w:val="ru-RU"/>
              </w:rPr>
              <w:t>»</w:t>
            </w:r>
            <w:proofErr w:type="gramEnd"/>
          </w:p>
          <w:p w:rsidR="00C5465E" w:rsidRPr="00DD3475" w:rsidRDefault="00F94104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hyperlink r:id="rId5">
              <w:r w:rsidR="00C5465E">
                <w:rPr>
                  <w:sz w:val="24"/>
                </w:rPr>
                <w:t>http</w:t>
              </w:r>
              <w:r w:rsidR="00C5465E" w:rsidRPr="00DD3475">
                <w:rPr>
                  <w:sz w:val="24"/>
                  <w:lang w:val="ru-RU"/>
                </w:rPr>
                <w:t>://</w:t>
              </w:r>
              <w:r w:rsidR="00C5465E">
                <w:rPr>
                  <w:sz w:val="24"/>
                </w:rPr>
                <w:t>www</w:t>
              </w:r>
              <w:r w:rsidR="00C5465E" w:rsidRPr="00DD3475">
                <w:rPr>
                  <w:sz w:val="24"/>
                  <w:lang w:val="ru-RU"/>
                </w:rPr>
                <w:t>.</w:t>
              </w:r>
              <w:proofErr w:type="spellStart"/>
              <w:r w:rsidR="00C5465E">
                <w:rPr>
                  <w:sz w:val="24"/>
                </w:rPr>
                <w:t>cpubenchmark</w:t>
              </w:r>
              <w:proofErr w:type="spellEnd"/>
              <w:r w:rsidR="00C5465E" w:rsidRPr="00DD3475">
                <w:rPr>
                  <w:sz w:val="24"/>
                  <w:lang w:val="ru-RU"/>
                </w:rPr>
                <w:t>.</w:t>
              </w:r>
              <w:r w:rsidR="00C5465E">
                <w:rPr>
                  <w:sz w:val="24"/>
                </w:rPr>
                <w:t>net</w:t>
              </w:r>
              <w:r w:rsidR="00C5465E" w:rsidRPr="00DD3475">
                <w:rPr>
                  <w:sz w:val="24"/>
                  <w:lang w:val="ru-RU"/>
                </w:rPr>
                <w:t>/</w:t>
              </w:r>
              <w:r w:rsidR="00C5465E">
                <w:rPr>
                  <w:sz w:val="24"/>
                </w:rPr>
                <w:t>laptop</w:t>
              </w:r>
              <w:r w:rsidR="00C5465E" w:rsidRPr="00DD3475">
                <w:rPr>
                  <w:sz w:val="24"/>
                  <w:lang w:val="ru-RU"/>
                </w:rPr>
                <w:t>.</w:t>
              </w:r>
              <w:r w:rsidR="00C5465E">
                <w:rPr>
                  <w:sz w:val="24"/>
                </w:rPr>
                <w:t>html</w:t>
              </w:r>
              <w:r w:rsidR="00C5465E" w:rsidRPr="00DD3475">
                <w:rPr>
                  <w:sz w:val="24"/>
                  <w:lang w:val="ru-RU"/>
                </w:rPr>
                <w:t>):</w:t>
              </w:r>
            </w:hyperlink>
            <w:r w:rsidR="00C5465E" w:rsidRPr="00DD3475">
              <w:rPr>
                <w:spacing w:val="-9"/>
                <w:sz w:val="24"/>
                <w:lang w:val="ru-RU"/>
              </w:rPr>
              <w:t xml:space="preserve"> </w:t>
            </w:r>
            <w:r w:rsidR="00C5465E" w:rsidRPr="00DD3475">
              <w:rPr>
                <w:sz w:val="24"/>
                <w:lang w:val="ru-RU"/>
              </w:rPr>
              <w:t>не</w:t>
            </w:r>
            <w:r w:rsidR="00C5465E" w:rsidRPr="00DD3475">
              <w:rPr>
                <w:spacing w:val="-10"/>
                <w:sz w:val="24"/>
                <w:lang w:val="ru-RU"/>
              </w:rPr>
              <w:t xml:space="preserve"> </w:t>
            </w:r>
            <w:r w:rsidR="00C5465E" w:rsidRPr="00DD3475">
              <w:rPr>
                <w:sz w:val="24"/>
                <w:lang w:val="ru-RU"/>
              </w:rPr>
              <w:t>менее</w:t>
            </w:r>
            <w:r w:rsidR="00C5465E" w:rsidRPr="00DD3475">
              <w:rPr>
                <w:spacing w:val="-10"/>
                <w:sz w:val="24"/>
                <w:lang w:val="ru-RU"/>
              </w:rPr>
              <w:t xml:space="preserve"> </w:t>
            </w:r>
            <w:r w:rsidR="00C5465E" w:rsidRPr="00DD3475">
              <w:rPr>
                <w:sz w:val="24"/>
                <w:lang w:val="ru-RU"/>
              </w:rPr>
              <w:t>5000</w:t>
            </w:r>
            <w:r w:rsidR="00C5465E" w:rsidRPr="00DD3475">
              <w:rPr>
                <w:spacing w:val="-9"/>
                <w:sz w:val="24"/>
                <w:lang w:val="ru-RU"/>
              </w:rPr>
              <w:t xml:space="preserve"> </w:t>
            </w:r>
            <w:r w:rsidR="00C5465E" w:rsidRPr="00DD3475">
              <w:rPr>
                <w:sz w:val="24"/>
                <w:lang w:val="ru-RU"/>
              </w:rPr>
              <w:t>единиц; Наличие манипулятора мышь в комплекте: да;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Установленная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операционная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система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D3475">
              <w:rPr>
                <w:sz w:val="24"/>
                <w:lang w:val="ru-RU"/>
              </w:rPr>
              <w:t>с</w:t>
            </w:r>
            <w:proofErr w:type="gramEnd"/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графическим</w:t>
            </w:r>
          </w:p>
          <w:p w:rsidR="00C5465E" w:rsidRPr="00DD3475" w:rsidRDefault="00C5465E" w:rsidP="00FC70AB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пользовательским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интерфейсом,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сведения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котором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включены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в единый реестр российских программ </w:t>
            </w:r>
            <w:proofErr w:type="gramStart"/>
            <w:r w:rsidRPr="00DD3475">
              <w:rPr>
                <w:sz w:val="24"/>
                <w:lang w:val="ru-RU"/>
              </w:rPr>
              <w:t>для</w:t>
            </w:r>
            <w:proofErr w:type="gramEnd"/>
            <w:r w:rsidRPr="00DD3475">
              <w:rPr>
                <w:sz w:val="24"/>
                <w:lang w:val="ru-RU"/>
              </w:rPr>
              <w:t xml:space="preserve"> электронных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вычислительных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машин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баз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данных;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Установленный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пакет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офисного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программного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обеспечения,</w:t>
            </w:r>
          </w:p>
          <w:p w:rsidR="00C5465E" w:rsidRPr="00DD3475" w:rsidRDefault="00C5465E" w:rsidP="00FC70A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совместимого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установленной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операционной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системой,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DD3475">
              <w:rPr>
                <w:sz w:val="24"/>
                <w:lang w:val="ru-RU"/>
              </w:rPr>
              <w:t>сведения</w:t>
            </w:r>
            <w:proofErr w:type="gramEnd"/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 котором включены в единый реестр российских программ для электронных вычислительных машин и баз данных.</w:t>
            </w:r>
          </w:p>
        </w:tc>
        <w:tc>
          <w:tcPr>
            <w:tcW w:w="2409" w:type="dxa"/>
            <w:gridSpan w:val="2"/>
          </w:tcPr>
          <w:p w:rsidR="00C5465E" w:rsidRPr="00DD3475" w:rsidRDefault="00C5465E" w:rsidP="00FC70A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65E" w:rsidTr="00DD3475">
        <w:trPr>
          <w:trHeight w:val="1932"/>
        </w:trPr>
        <w:tc>
          <w:tcPr>
            <w:tcW w:w="709" w:type="dxa"/>
          </w:tcPr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</w:tcPr>
          <w:p w:rsidR="00C5465E" w:rsidRDefault="00C5465E" w:rsidP="00FC70AB">
            <w:pPr>
              <w:pStyle w:val="TableParagraph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5465E" w:rsidRDefault="00C5465E" w:rsidP="00FC70A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сканер, </w:t>
            </w:r>
            <w:r>
              <w:rPr>
                <w:spacing w:val="-2"/>
                <w:sz w:val="24"/>
              </w:rPr>
              <w:t>копир)</w:t>
            </w:r>
          </w:p>
        </w:tc>
        <w:tc>
          <w:tcPr>
            <w:tcW w:w="4678" w:type="dxa"/>
          </w:tcPr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Тип</w:t>
            </w:r>
            <w:r w:rsidRPr="00DD3475">
              <w:rPr>
                <w:spacing w:val="-9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устройства:</w:t>
            </w:r>
            <w:r w:rsidRPr="00DD3475">
              <w:rPr>
                <w:spacing w:val="-1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Многофункциональное</w:t>
            </w:r>
            <w:r w:rsidRPr="00DD3475">
              <w:rPr>
                <w:spacing w:val="-1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устройство</w:t>
            </w:r>
            <w:r w:rsidRPr="00DD3475">
              <w:rPr>
                <w:spacing w:val="-1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(МФУ); Цветность печать: черно-белая;</w:t>
            </w:r>
          </w:p>
          <w:p w:rsidR="00C5465E" w:rsidRPr="00DD3475" w:rsidRDefault="00C5465E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Технология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печати: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электрографическая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(лазерная,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светодиодная); Формат печати: не менее А</w:t>
            </w:r>
            <w:proofErr w:type="gramStart"/>
            <w:r w:rsidRPr="00DD3475">
              <w:rPr>
                <w:sz w:val="24"/>
                <w:lang w:val="ru-RU"/>
              </w:rPr>
              <w:t>4</w:t>
            </w:r>
            <w:proofErr w:type="gramEnd"/>
            <w:r w:rsidRPr="00DD3475">
              <w:rPr>
                <w:sz w:val="24"/>
                <w:lang w:val="ru-RU"/>
              </w:rPr>
              <w:t>;</w:t>
            </w:r>
          </w:p>
          <w:p w:rsidR="00C5465E" w:rsidRPr="00DD3475" w:rsidRDefault="00C5465E" w:rsidP="00FC70AB">
            <w:pPr>
              <w:pStyle w:val="TableParagraph"/>
              <w:spacing w:line="270" w:lineRule="atLeast"/>
              <w:ind w:left="106" w:right="1150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Тип сканирования: протяжный/планшетный; Возможность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сканирования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форматах: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менее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А</w:t>
            </w:r>
            <w:proofErr w:type="gramStart"/>
            <w:r w:rsidRPr="00DD3475">
              <w:rPr>
                <w:sz w:val="24"/>
                <w:lang w:val="ru-RU"/>
              </w:rPr>
              <w:t>4</w:t>
            </w:r>
            <w:proofErr w:type="gramEnd"/>
            <w:r w:rsidRPr="00DD3475">
              <w:rPr>
                <w:sz w:val="24"/>
                <w:lang w:val="ru-RU"/>
              </w:rPr>
              <w:t xml:space="preserve">; Способ подключения: </w:t>
            </w:r>
            <w:r>
              <w:rPr>
                <w:sz w:val="24"/>
              </w:rPr>
              <w:t>LAN</w:t>
            </w:r>
            <w:r w:rsidRPr="00DD3475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Wi</w:t>
            </w:r>
            <w:r w:rsidRPr="00DD3475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DD3475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USB</w:t>
            </w:r>
          </w:p>
        </w:tc>
        <w:tc>
          <w:tcPr>
            <w:tcW w:w="2409" w:type="dxa"/>
            <w:gridSpan w:val="2"/>
          </w:tcPr>
          <w:p w:rsidR="00C5465E" w:rsidRPr="00DD3475" w:rsidRDefault="00C5465E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5465E" w:rsidRPr="00DD3475" w:rsidRDefault="00C5465E" w:rsidP="00FC70AB">
            <w:pPr>
              <w:pStyle w:val="TableParagraph"/>
              <w:spacing w:before="268"/>
              <w:rPr>
                <w:b/>
                <w:sz w:val="24"/>
                <w:lang w:val="ru-RU"/>
              </w:rPr>
            </w:pPr>
          </w:p>
          <w:p w:rsidR="00C5465E" w:rsidRDefault="00C5465E" w:rsidP="00FC70A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C6894" w:rsidTr="00DD3475">
        <w:trPr>
          <w:trHeight w:val="2760"/>
        </w:trPr>
        <w:tc>
          <w:tcPr>
            <w:tcW w:w="709" w:type="dxa"/>
          </w:tcPr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410" w:type="dxa"/>
          </w:tcPr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лаборатория по экологии</w:t>
            </w:r>
          </w:p>
        </w:tc>
        <w:tc>
          <w:tcPr>
            <w:tcW w:w="4678" w:type="dxa"/>
          </w:tcPr>
          <w:p w:rsidR="00BC6894" w:rsidRPr="00DD3475" w:rsidRDefault="00BC6894" w:rsidP="00FC70AB">
            <w:pPr>
              <w:pStyle w:val="TableParagraph"/>
              <w:ind w:left="106" w:right="325"/>
              <w:jc w:val="both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Обеспечивает проведение учебного экологического мониторинга инструментальными методами. Набор применяется при изучении экологии,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биологии,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химии,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географии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природоведения,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а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также для </w:t>
            </w:r>
            <w:proofErr w:type="gramStart"/>
            <w:r w:rsidRPr="00DD3475">
              <w:rPr>
                <w:sz w:val="24"/>
                <w:lang w:val="ru-RU"/>
              </w:rPr>
              <w:t>индивидуальных</w:t>
            </w:r>
            <w:proofErr w:type="gramEnd"/>
            <w:r w:rsidRPr="00DD3475">
              <w:rPr>
                <w:sz w:val="24"/>
                <w:lang w:val="ru-RU"/>
              </w:rPr>
              <w:t xml:space="preserve"> исследования и проектной деятельности</w:t>
            </w:r>
          </w:p>
          <w:p w:rsidR="00BC6894" w:rsidRPr="00DD3475" w:rsidRDefault="00BC6894" w:rsidP="00FC70AB">
            <w:pPr>
              <w:pStyle w:val="TableParagraph"/>
              <w:ind w:left="106" w:right="806"/>
              <w:jc w:val="both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 xml:space="preserve">школьников. Комплектация: </w:t>
            </w:r>
            <w:proofErr w:type="gramStart"/>
            <w:r w:rsidRPr="00DD3475">
              <w:rPr>
                <w:sz w:val="24"/>
                <w:lang w:val="ru-RU"/>
              </w:rPr>
              <w:t>Беспроводной</w:t>
            </w:r>
            <w:proofErr w:type="gramEnd"/>
            <w:r w:rsidRPr="00DD3475">
              <w:rPr>
                <w:sz w:val="24"/>
                <w:lang w:val="ru-RU"/>
              </w:rPr>
              <w:t xml:space="preserve"> </w:t>
            </w:r>
            <w:proofErr w:type="spellStart"/>
            <w:r w:rsidRPr="00DD3475">
              <w:rPr>
                <w:sz w:val="24"/>
                <w:lang w:val="ru-RU"/>
              </w:rPr>
              <w:t>мультидатчик</w:t>
            </w:r>
            <w:proofErr w:type="spellEnd"/>
            <w:r w:rsidRPr="00DD3475">
              <w:rPr>
                <w:sz w:val="24"/>
                <w:lang w:val="ru-RU"/>
              </w:rPr>
              <w:t xml:space="preserve"> по экологическому</w:t>
            </w:r>
            <w:r w:rsidRPr="00DD3475">
              <w:rPr>
                <w:spacing w:val="-10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мониторингу</w:t>
            </w:r>
            <w:r w:rsidRPr="00DD3475">
              <w:rPr>
                <w:spacing w:val="-1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8-ю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встроенными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датчиками: Датчик </w:t>
            </w:r>
            <w:proofErr w:type="gramStart"/>
            <w:r w:rsidRPr="00DD3475">
              <w:rPr>
                <w:sz w:val="24"/>
                <w:lang w:val="ru-RU"/>
              </w:rPr>
              <w:t>нитрат-ионов</w:t>
            </w:r>
            <w:proofErr w:type="gramEnd"/>
          </w:p>
          <w:p w:rsidR="00BC6894" w:rsidRPr="00DD3475" w:rsidRDefault="00BC6894" w:rsidP="00FC70AB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D3475">
              <w:rPr>
                <w:sz w:val="24"/>
                <w:lang w:val="ru-RU"/>
              </w:rPr>
              <w:t>хлорид-</w:t>
            </w:r>
            <w:r w:rsidRPr="00DD3475">
              <w:rPr>
                <w:spacing w:val="-4"/>
                <w:sz w:val="24"/>
                <w:lang w:val="ru-RU"/>
              </w:rPr>
              <w:t>ионов</w:t>
            </w:r>
            <w:proofErr w:type="gramEnd"/>
          </w:p>
          <w:p w:rsidR="00BC6894" w:rsidRPr="00DD3475" w:rsidRDefault="00BC6894" w:rsidP="00FC70AB">
            <w:pPr>
              <w:pStyle w:val="TableParagraph"/>
              <w:ind w:left="106" w:right="839"/>
              <w:jc w:val="both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рН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0 до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14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  <w:r w:rsidRPr="00DD3475">
              <w:rPr>
                <w:sz w:val="24"/>
                <w:lang w:val="ru-RU"/>
              </w:rPr>
              <w:t xml:space="preserve"> Датчик влажности с диапазоном измерения </w:t>
            </w:r>
            <w:r w:rsidRPr="00DD3475">
              <w:rPr>
                <w:sz w:val="24"/>
                <w:lang w:val="ru-RU"/>
              </w:rPr>
              <w:lastRenderedPageBreak/>
              <w:t>0…100%</w:t>
            </w:r>
          </w:p>
          <w:p w:rsidR="00BC6894" w:rsidRPr="00DD3475" w:rsidRDefault="00BC6894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освещенности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0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до 180000 </w:t>
            </w:r>
            <w:proofErr w:type="spellStart"/>
            <w:r w:rsidRPr="00DD3475">
              <w:rPr>
                <w:sz w:val="24"/>
                <w:lang w:val="ru-RU"/>
              </w:rPr>
              <w:t>лк</w:t>
            </w:r>
            <w:proofErr w:type="spellEnd"/>
          </w:p>
          <w:p w:rsidR="00BC6894" w:rsidRPr="00DD3475" w:rsidRDefault="00BC6894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температуры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чем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от</w:t>
            </w:r>
            <w:r w:rsidRPr="00DD3475">
              <w:rPr>
                <w:spacing w:val="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-20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pacing w:val="-5"/>
                <w:sz w:val="24"/>
                <w:lang w:val="ru-RU"/>
              </w:rPr>
              <w:t>до</w:t>
            </w:r>
          </w:p>
          <w:p w:rsidR="00BC6894" w:rsidRPr="00DD3475" w:rsidRDefault="00BC6894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pacing w:val="-2"/>
                <w:sz w:val="24"/>
                <w:lang w:val="ru-RU"/>
              </w:rPr>
              <w:t>+140С</w:t>
            </w:r>
          </w:p>
          <w:p w:rsidR="00BC6894" w:rsidRPr="00DD3475" w:rsidRDefault="00BC6894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электропроводимости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диапазонами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измерения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уже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чем от 0 до 200 </w:t>
            </w:r>
            <w:proofErr w:type="spellStart"/>
            <w:r w:rsidRPr="00DD3475">
              <w:rPr>
                <w:sz w:val="24"/>
                <w:lang w:val="ru-RU"/>
              </w:rPr>
              <w:t>мкСм</w:t>
            </w:r>
            <w:proofErr w:type="spellEnd"/>
            <w:r w:rsidRPr="00DD3475">
              <w:rPr>
                <w:sz w:val="24"/>
                <w:lang w:val="ru-RU"/>
              </w:rPr>
              <w:t xml:space="preserve">; от 0 до 2000 </w:t>
            </w:r>
            <w:proofErr w:type="spellStart"/>
            <w:r w:rsidRPr="00DD3475">
              <w:rPr>
                <w:sz w:val="24"/>
                <w:lang w:val="ru-RU"/>
              </w:rPr>
              <w:t>мкСм</w:t>
            </w:r>
            <w:proofErr w:type="spellEnd"/>
            <w:r w:rsidRPr="00DD3475">
              <w:rPr>
                <w:sz w:val="24"/>
                <w:lang w:val="ru-RU"/>
              </w:rPr>
              <w:t xml:space="preserve">; от 0 до 20000 </w:t>
            </w:r>
            <w:proofErr w:type="spellStart"/>
            <w:r w:rsidRPr="00DD3475">
              <w:rPr>
                <w:sz w:val="24"/>
                <w:lang w:val="ru-RU"/>
              </w:rPr>
              <w:t>мкСм</w:t>
            </w:r>
            <w:proofErr w:type="spellEnd"/>
          </w:p>
          <w:p w:rsidR="00BC6894" w:rsidRPr="00DD3475" w:rsidRDefault="00BC6894" w:rsidP="00FC70AB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Датчик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температуры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окружающей</w:t>
            </w:r>
            <w:r w:rsidRPr="00DD3475">
              <w:rPr>
                <w:spacing w:val="-2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среды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диапазоном</w:t>
            </w:r>
            <w:r w:rsidRPr="00DD3475">
              <w:rPr>
                <w:spacing w:val="-3"/>
                <w:sz w:val="24"/>
                <w:lang w:val="ru-RU"/>
              </w:rPr>
              <w:t xml:space="preserve"> </w:t>
            </w:r>
            <w:r w:rsidRPr="00DD3475">
              <w:rPr>
                <w:spacing w:val="-2"/>
                <w:sz w:val="24"/>
                <w:lang w:val="ru-RU"/>
              </w:rPr>
              <w:t>измерения</w:t>
            </w:r>
          </w:p>
        </w:tc>
        <w:tc>
          <w:tcPr>
            <w:tcW w:w="2409" w:type="dxa"/>
            <w:gridSpan w:val="2"/>
          </w:tcPr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</w:p>
          <w:p w:rsidR="00BC6894" w:rsidRPr="00BC6894" w:rsidRDefault="00BC6894" w:rsidP="00FC70AB">
            <w:pPr>
              <w:pStyle w:val="TableParagraph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BC6894" w:rsidTr="00DD3475">
        <w:trPr>
          <w:trHeight w:val="5521"/>
        </w:trPr>
        <w:tc>
          <w:tcPr>
            <w:tcW w:w="709" w:type="dxa"/>
          </w:tcPr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10" w:type="dxa"/>
          </w:tcPr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BC6894" w:rsidRDefault="00BC6894" w:rsidP="00FC70AB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ОГЭ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4"/>
                <w:sz w:val="24"/>
              </w:rPr>
              <w:t>химии</w:t>
            </w:r>
          </w:p>
        </w:tc>
        <w:tc>
          <w:tcPr>
            <w:tcW w:w="4678" w:type="dxa"/>
          </w:tcPr>
          <w:p w:rsidR="00BC6894" w:rsidRPr="00DD3475" w:rsidRDefault="00BC6894" w:rsidP="00FC70AB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штатив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для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пробирок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на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10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гнёзд,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зажим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пробирочный, шпатель-ложечка (3 штуки), набор флаконов для хранения</w:t>
            </w:r>
          </w:p>
          <w:p w:rsidR="00BC6894" w:rsidRPr="00DD3475" w:rsidRDefault="00BC6894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proofErr w:type="gramStart"/>
            <w:r w:rsidRPr="00DD3475">
              <w:rPr>
                <w:sz w:val="24"/>
                <w:lang w:val="ru-RU"/>
              </w:rPr>
              <w:t>растворов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 реактивов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(объем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флакона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100 мл -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5 комплектов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по 6 штук, объем флакона 30 мл - 10 комплектов по 6 штук), цилиндр измерительный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носиком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1-500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(2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штуки),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стакан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высокий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500</w:t>
            </w:r>
            <w:r w:rsidRPr="00DD3475">
              <w:rPr>
                <w:spacing w:val="-4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мл (3 штуки), набор ершей для мытья посуды (ерш для мытья</w:t>
            </w:r>
            <w:proofErr w:type="gramEnd"/>
          </w:p>
          <w:p w:rsidR="00BC6894" w:rsidRPr="00DD3475" w:rsidRDefault="00BC6894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proofErr w:type="gramStart"/>
            <w:r w:rsidRPr="00DD3475">
              <w:rPr>
                <w:sz w:val="24"/>
                <w:lang w:val="ru-RU"/>
              </w:rPr>
              <w:t>пробирок - 3 штуки, ерш для мытья колб - 3 штуки), халат белый х/б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(2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штуки),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перчатки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резиновые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химические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стойкие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(2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штуки), очки защитные, фильтры бумажные (100 штук), горючее для</w:t>
            </w:r>
            <w:proofErr w:type="gramEnd"/>
          </w:p>
          <w:p w:rsidR="00BC6894" w:rsidRPr="00DD3475" w:rsidRDefault="00BC6894" w:rsidP="00FC70A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спиртовок (0,33</w:t>
            </w:r>
            <w:r w:rsidRPr="00DD3475">
              <w:rPr>
                <w:spacing w:val="-1"/>
                <w:sz w:val="24"/>
                <w:lang w:val="ru-RU"/>
              </w:rPr>
              <w:t xml:space="preserve"> </w:t>
            </w:r>
            <w:r w:rsidRPr="00DD3475">
              <w:rPr>
                <w:spacing w:val="-5"/>
                <w:sz w:val="24"/>
                <w:lang w:val="ru-RU"/>
              </w:rPr>
              <w:t>л).</w:t>
            </w:r>
          </w:p>
          <w:p w:rsidR="00BC6894" w:rsidRPr="00DD3475" w:rsidRDefault="00BC6894" w:rsidP="00FC70AB">
            <w:pPr>
              <w:pStyle w:val="TableParagraph"/>
              <w:ind w:left="106" w:right="167"/>
              <w:rPr>
                <w:sz w:val="24"/>
                <w:lang w:val="ru-RU"/>
              </w:rPr>
            </w:pPr>
            <w:proofErr w:type="gramStart"/>
            <w:r w:rsidRPr="00DD3475">
              <w:rPr>
                <w:sz w:val="24"/>
                <w:lang w:val="ru-RU"/>
              </w:rPr>
              <w:t>В состав набор входят реактивы: алюминий, железо, соляная кислота,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метилоранж,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фенолфталеин,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аммиак,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пероксид</w:t>
            </w:r>
            <w:r w:rsidRPr="00DD3475">
              <w:rPr>
                <w:spacing w:val="-8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водорода, нитрат серебра и другие; в общей сложности - 44 различных</w:t>
            </w:r>
            <w:proofErr w:type="gramEnd"/>
          </w:p>
          <w:p w:rsidR="00BC6894" w:rsidRPr="00DD3475" w:rsidRDefault="00BC6894" w:rsidP="00FC70AB">
            <w:pPr>
              <w:pStyle w:val="TableParagraph"/>
              <w:spacing w:line="270" w:lineRule="atLeast"/>
              <w:ind w:left="106"/>
              <w:rPr>
                <w:sz w:val="24"/>
                <w:lang w:val="ru-RU"/>
              </w:rPr>
            </w:pPr>
            <w:r w:rsidRPr="00DD3475">
              <w:rPr>
                <w:sz w:val="24"/>
                <w:lang w:val="ru-RU"/>
              </w:rPr>
              <w:t>веществ,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используемых</w:t>
            </w:r>
            <w:r w:rsidRPr="00DD3475">
              <w:rPr>
                <w:spacing w:val="-5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для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составления</w:t>
            </w:r>
            <w:r w:rsidRPr="00DD3475">
              <w:rPr>
                <w:spacing w:val="-6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комплектов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>реактивов</w:t>
            </w:r>
            <w:r w:rsidRPr="00DD3475">
              <w:rPr>
                <w:spacing w:val="-7"/>
                <w:sz w:val="24"/>
                <w:lang w:val="ru-RU"/>
              </w:rPr>
              <w:t xml:space="preserve"> </w:t>
            </w:r>
            <w:r w:rsidRPr="00DD3475">
              <w:rPr>
                <w:sz w:val="24"/>
                <w:lang w:val="ru-RU"/>
              </w:rPr>
              <w:t xml:space="preserve">при проведении экзаменационных экспериментов по курсу школьной </w:t>
            </w:r>
            <w:r w:rsidRPr="00DD3475">
              <w:rPr>
                <w:spacing w:val="-2"/>
                <w:sz w:val="24"/>
                <w:lang w:val="ru-RU"/>
              </w:rPr>
              <w:t>химии.</w:t>
            </w:r>
          </w:p>
        </w:tc>
        <w:tc>
          <w:tcPr>
            <w:tcW w:w="2409" w:type="dxa"/>
            <w:gridSpan w:val="2"/>
          </w:tcPr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C6894" w:rsidRPr="00DD3475" w:rsidRDefault="00BC6894" w:rsidP="00FC70AB">
            <w:pPr>
              <w:pStyle w:val="TableParagraph"/>
              <w:spacing w:before="129"/>
              <w:rPr>
                <w:b/>
                <w:sz w:val="24"/>
                <w:lang w:val="ru-RU"/>
              </w:rPr>
            </w:pPr>
          </w:p>
          <w:p w:rsidR="00BC6894" w:rsidRDefault="00BC6894" w:rsidP="00FC70A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4678"/>
        <w:gridCol w:w="2409"/>
      </w:tblGrid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DD3475" w:rsidRPr="00DD3475" w:rsidRDefault="00DD3475" w:rsidP="00C5465E">
            <w:pPr>
              <w:jc w:val="center"/>
              <w:rPr>
                <w:sz w:val="24"/>
                <w:szCs w:val="24"/>
              </w:rPr>
            </w:pPr>
            <w:r w:rsidRPr="00DD3475">
              <w:rPr>
                <w:sz w:val="24"/>
                <w:szCs w:val="24"/>
              </w:rPr>
              <w:t>Стол демонстрационный для кабинета физики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DD3475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DD3475" w:rsidRDefault="00DD3475" w:rsidP="00C5465E">
            <w:pPr>
              <w:jc w:val="center"/>
            </w:pPr>
            <w:r>
              <w:t>Стол лабораторный для кабинета физики с 2 розетками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DD3475" w:rsidP="00C5465E">
            <w:pPr>
              <w:jc w:val="center"/>
            </w:pPr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10" w:type="dxa"/>
          </w:tcPr>
          <w:p w:rsidR="00DD3475" w:rsidRDefault="00BC1CE2" w:rsidP="00C5465E">
            <w:pPr>
              <w:jc w:val="center"/>
            </w:pPr>
            <w:r>
              <w:t>Стул ученический  пластиковый, серый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BC1CE2" w:rsidP="00C5465E">
            <w:pPr>
              <w:jc w:val="center"/>
            </w:pPr>
            <w:r>
              <w:t xml:space="preserve">24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DD3475" w:rsidRDefault="00BC1CE2" w:rsidP="00BC1CE2">
            <w:pPr>
              <w:jc w:val="center"/>
            </w:pPr>
            <w:r w:rsidRPr="00DD3475">
              <w:rPr>
                <w:sz w:val="24"/>
                <w:szCs w:val="24"/>
              </w:rPr>
              <w:t xml:space="preserve">Стол демонстрационный для кабинета </w:t>
            </w:r>
            <w:r>
              <w:rPr>
                <w:sz w:val="24"/>
                <w:szCs w:val="24"/>
              </w:rPr>
              <w:t>химии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BC1CE2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DD3475" w:rsidRDefault="00BC1CE2" w:rsidP="00C5465E">
            <w:pPr>
              <w:jc w:val="center"/>
            </w:pPr>
            <w:r>
              <w:t>Стол лабораторный для кабинета химии с сантехникой и бортиком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BC1CE2" w:rsidP="00C5465E">
            <w:pPr>
              <w:jc w:val="center"/>
            </w:pPr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DD3475" w:rsidTr="00DD3475">
        <w:tc>
          <w:tcPr>
            <w:tcW w:w="709" w:type="dxa"/>
          </w:tcPr>
          <w:p w:rsidR="00DD3475" w:rsidRDefault="00DD3475" w:rsidP="00C5465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DD3475" w:rsidRDefault="00BC1CE2" w:rsidP="00C5465E">
            <w:pPr>
              <w:jc w:val="center"/>
            </w:pPr>
            <w:r>
              <w:t>Вытяжной шкаф для кабинета химии</w:t>
            </w:r>
          </w:p>
        </w:tc>
        <w:tc>
          <w:tcPr>
            <w:tcW w:w="4678" w:type="dxa"/>
          </w:tcPr>
          <w:p w:rsidR="00DD3475" w:rsidRDefault="00DD3475" w:rsidP="00C5465E">
            <w:pPr>
              <w:jc w:val="center"/>
            </w:pPr>
          </w:p>
        </w:tc>
        <w:tc>
          <w:tcPr>
            <w:tcW w:w="2409" w:type="dxa"/>
          </w:tcPr>
          <w:p w:rsidR="00DD3475" w:rsidRDefault="00BC1CE2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>Шкаф для хранения ТШ-201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>Шкаф широкий закрытый, серый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>Шкаф полуоткрытый, серый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>Шкаф узкий закрытый, серый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 xml:space="preserve"> Стул «</w:t>
            </w:r>
            <w:proofErr w:type="gramStart"/>
            <w:r>
              <w:t>ИЗО</w:t>
            </w:r>
            <w:proofErr w:type="gramEnd"/>
            <w:r>
              <w:t>» ткань, серый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C1CE2" w:rsidTr="00DD3475">
        <w:tc>
          <w:tcPr>
            <w:tcW w:w="709" w:type="dxa"/>
          </w:tcPr>
          <w:p w:rsidR="00BC1CE2" w:rsidRDefault="00BC1CE2" w:rsidP="00C5465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BC1CE2" w:rsidRDefault="00BC1CE2" w:rsidP="00C5465E">
            <w:pPr>
              <w:jc w:val="center"/>
            </w:pPr>
            <w:r>
              <w:t>Сушильная панель для посуды</w:t>
            </w:r>
          </w:p>
        </w:tc>
        <w:tc>
          <w:tcPr>
            <w:tcW w:w="4678" w:type="dxa"/>
          </w:tcPr>
          <w:p w:rsidR="00BC1CE2" w:rsidRDefault="00BC1CE2" w:rsidP="00C5465E">
            <w:pPr>
              <w:jc w:val="center"/>
            </w:pPr>
          </w:p>
        </w:tc>
        <w:tc>
          <w:tcPr>
            <w:tcW w:w="2409" w:type="dxa"/>
          </w:tcPr>
          <w:p w:rsidR="00BC1CE2" w:rsidRDefault="00BC1CE2" w:rsidP="00C5465E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747A75" w:rsidRDefault="00747A75" w:rsidP="00C5465E">
      <w:pPr>
        <w:jc w:val="center"/>
      </w:pPr>
    </w:p>
    <w:p w:rsidR="00BC1CE2" w:rsidRDefault="00F94104" w:rsidP="00F94104">
      <w:r>
        <w:rPr>
          <w:noProof/>
          <w:lang w:eastAsia="ru-RU"/>
        </w:rPr>
        <w:drawing>
          <wp:inline distT="0" distB="0" distL="0" distR="0">
            <wp:extent cx="2683487" cy="2013051"/>
            <wp:effectExtent l="0" t="0" r="3175" b="6350"/>
            <wp:docPr id="1" name="Рисунок 1" descr="C:\Users\user\Downloads\Шарлыкский_Богородское_кабинет физи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арлыкский_Богородское_кабинет физики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846" cy="201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72FFBA85" wp14:editId="57A362D9">
            <wp:extent cx="2684323" cy="2013677"/>
            <wp:effectExtent l="0" t="0" r="1905" b="5715"/>
            <wp:docPr id="2" name="Рисунок 2" descr="C:\Users\user\Downloads\Шарлыкский_Богородское_кабинет физи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Шарлыкский_Богородское_кабинет физик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59" cy="202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94104" w:rsidRDefault="00F94104" w:rsidP="00F94104"/>
    <w:p w:rsidR="00F94104" w:rsidRDefault="00F94104" w:rsidP="00F94104"/>
    <w:p w:rsidR="00F94104" w:rsidRDefault="00F94104" w:rsidP="00F94104"/>
    <w:p w:rsidR="00F94104" w:rsidRDefault="00F94104" w:rsidP="00F94104"/>
    <w:p w:rsidR="00F94104" w:rsidRDefault="00F94104" w:rsidP="00F94104">
      <w:r>
        <w:rPr>
          <w:noProof/>
          <w:lang w:eastAsia="ru-RU"/>
        </w:rPr>
        <w:drawing>
          <wp:inline distT="0" distB="0" distL="0" distR="0">
            <wp:extent cx="2727297" cy="2045916"/>
            <wp:effectExtent l="0" t="0" r="0" b="0"/>
            <wp:docPr id="3" name="Рисунок 3" descr="C:\Users\user\Downloads\Шарлыкский_Богородское_кабинет химии и биолог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Шарлыкский_Богородское_кабинет химии и биологии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79" cy="20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2608028" cy="2002042"/>
            <wp:effectExtent l="0" t="0" r="1905" b="0"/>
            <wp:docPr id="4" name="Рисунок 4" descr="C:\Users\user\Downloads\Шарлыкский_Богородское_кабинет химии и биолог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Шарлыкский_Богородское_кабинет химии и биологии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48" cy="200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F94104" w:rsidSect="00AD5B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A5"/>
    <w:rsid w:val="00747A75"/>
    <w:rsid w:val="00931E22"/>
    <w:rsid w:val="00AD5BA5"/>
    <w:rsid w:val="00BC1CE2"/>
    <w:rsid w:val="00BC6894"/>
    <w:rsid w:val="00C5465E"/>
    <w:rsid w:val="00DD3475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5BA5"/>
  </w:style>
  <w:style w:type="table" w:styleId="a3">
    <w:name w:val="Table Grid"/>
    <w:basedOn w:val="a1"/>
    <w:uiPriority w:val="59"/>
    <w:rsid w:val="00D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1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5BA5"/>
  </w:style>
  <w:style w:type="table" w:styleId="a3">
    <w:name w:val="Table Grid"/>
    <w:basedOn w:val="a1"/>
    <w:uiPriority w:val="59"/>
    <w:rsid w:val="00D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1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1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pubenchmark.net/laptop.html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2025-01-10T08:30:00Z</dcterms:created>
  <dcterms:modified xsi:type="dcterms:W3CDTF">2025-01-10T10:06:00Z</dcterms:modified>
</cp:coreProperties>
</file>